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04A" w:rsidRDefault="008F304A" w:rsidP="008F304A">
      <w:pPr>
        <w:pStyle w:val="ConsPlusNormal"/>
        <w:jc w:val="right"/>
      </w:pPr>
      <w:r>
        <w:t>Приложение N 3</w:t>
      </w:r>
    </w:p>
    <w:p w:rsidR="008F304A" w:rsidRDefault="008F304A" w:rsidP="008F304A">
      <w:pPr>
        <w:pStyle w:val="ConsPlusNormal"/>
        <w:jc w:val="right"/>
      </w:pPr>
      <w:r>
        <w:t>к распоряжению Правительства</w:t>
      </w:r>
    </w:p>
    <w:p w:rsidR="008F304A" w:rsidRDefault="008F304A" w:rsidP="008F304A">
      <w:pPr>
        <w:pStyle w:val="ConsPlusNormal"/>
        <w:jc w:val="right"/>
      </w:pPr>
      <w:r>
        <w:t>Российской Федерации</w:t>
      </w:r>
    </w:p>
    <w:p w:rsidR="008F304A" w:rsidRDefault="008F304A" w:rsidP="008F304A">
      <w:pPr>
        <w:pStyle w:val="ConsPlusNormal"/>
        <w:jc w:val="right"/>
      </w:pPr>
      <w:r>
        <w:t>от 26 декабря 2015 г. N 2724-р</w:t>
      </w:r>
    </w:p>
    <w:p w:rsidR="008F304A" w:rsidRDefault="008F304A" w:rsidP="008F304A">
      <w:pPr>
        <w:pStyle w:val="ConsPlusNormal"/>
        <w:jc w:val="both"/>
      </w:pPr>
    </w:p>
    <w:p w:rsidR="008F304A" w:rsidRDefault="008F304A" w:rsidP="008F304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F304A" w:rsidRDefault="008F304A" w:rsidP="008F304A">
      <w:pPr>
        <w:pStyle w:val="ConsPlusNormal"/>
        <w:ind w:firstLine="540"/>
        <w:jc w:val="both"/>
      </w:pPr>
      <w:proofErr w:type="spellStart"/>
      <w:r>
        <w:t>КонсультантПлюс</w:t>
      </w:r>
      <w:proofErr w:type="spellEnd"/>
      <w:r>
        <w:t>: примечание.</w:t>
      </w:r>
    </w:p>
    <w:p w:rsidR="008F304A" w:rsidRDefault="008F304A" w:rsidP="008F304A">
      <w:pPr>
        <w:pStyle w:val="ConsPlusNormal"/>
        <w:ind w:firstLine="540"/>
        <w:jc w:val="both"/>
      </w:pPr>
      <w:r>
        <w:t xml:space="preserve">Перечень </w:t>
      </w:r>
      <w:hyperlink w:anchor="P21" w:history="1">
        <w:r>
          <w:rPr>
            <w:color w:val="0000FF"/>
          </w:rPr>
          <w:t>применяется</w:t>
        </w:r>
      </w:hyperlink>
      <w:r>
        <w:t xml:space="preserve"> с 1 марта 2016 года.</w:t>
      </w:r>
    </w:p>
    <w:p w:rsidR="008F304A" w:rsidRDefault="008F304A" w:rsidP="008F304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F304A" w:rsidRDefault="008F304A" w:rsidP="008F304A">
      <w:pPr>
        <w:pStyle w:val="ConsPlusTitle"/>
        <w:jc w:val="center"/>
      </w:pPr>
      <w:bookmarkStart w:id="0" w:name="P6246"/>
      <w:bookmarkEnd w:id="0"/>
      <w:r>
        <w:t>ПЕРЕЧЕНЬ</w:t>
      </w:r>
    </w:p>
    <w:p w:rsidR="008F304A" w:rsidRDefault="008F304A" w:rsidP="008F304A">
      <w:pPr>
        <w:pStyle w:val="ConsPlusTitle"/>
        <w:jc w:val="center"/>
      </w:pPr>
      <w:r>
        <w:t>ЛЕКАРСТВЕННЫХ ПРЕПАРАТОВ, ПРЕДНАЗНАЧЕННЫХ</w:t>
      </w:r>
    </w:p>
    <w:p w:rsidR="008F304A" w:rsidRDefault="008F304A" w:rsidP="008F304A">
      <w:pPr>
        <w:pStyle w:val="ConsPlusTitle"/>
        <w:jc w:val="center"/>
      </w:pPr>
      <w:r>
        <w:t>ДЛЯ ОБЕСПЕЧЕНИЯ ЛИЦ, БОЛЬНЫХ ГЕМОФИЛИЕЙ, МУКОВИСЦИДОЗОМ,</w:t>
      </w:r>
    </w:p>
    <w:p w:rsidR="008F304A" w:rsidRDefault="008F304A" w:rsidP="008F304A">
      <w:pPr>
        <w:pStyle w:val="ConsPlusTitle"/>
        <w:jc w:val="center"/>
      </w:pPr>
      <w:r>
        <w:t>ГИПОФИЗАРНЫМ НАНИЗМОМ, БОЛЕЗНЬЮ ГОШЕ, ЗЛОКАЧЕСТВЕННЫМИ</w:t>
      </w:r>
    </w:p>
    <w:p w:rsidR="008F304A" w:rsidRDefault="008F304A" w:rsidP="008F304A">
      <w:pPr>
        <w:pStyle w:val="ConsPlusTitle"/>
        <w:jc w:val="center"/>
      </w:pPr>
      <w:r>
        <w:t>НОВООБРАЗОВАНИЯМИ ЛИМФОИДНОЙ, КРОВЕТВОРНОЙ И РОДСТВЕННЫХ</w:t>
      </w:r>
    </w:p>
    <w:p w:rsidR="008F304A" w:rsidRDefault="008F304A" w:rsidP="008F304A">
      <w:pPr>
        <w:pStyle w:val="ConsPlusTitle"/>
        <w:jc w:val="center"/>
      </w:pPr>
      <w:r>
        <w:t>ИМ ТКАНЕЙ, РАССЕЯННЫМ СКЛЕРОЗОМ, ЛИЦ ПОСЛЕ ТРАНСПЛАНТАЦИИ</w:t>
      </w:r>
    </w:p>
    <w:p w:rsidR="008F304A" w:rsidRDefault="008F304A" w:rsidP="008F304A">
      <w:pPr>
        <w:pStyle w:val="ConsPlusTitle"/>
        <w:jc w:val="center"/>
      </w:pPr>
      <w:r>
        <w:t>ОРГАНОВ И (ИЛИ) ТКАНЕЙ</w:t>
      </w:r>
    </w:p>
    <w:p w:rsidR="008F304A" w:rsidRDefault="008F304A" w:rsidP="008F304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87"/>
        <w:gridCol w:w="3912"/>
        <w:gridCol w:w="4082"/>
      </w:tblGrid>
      <w:tr w:rsidR="008F304A" w:rsidTr="003A0E47"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F304A" w:rsidRDefault="008F304A" w:rsidP="003A0E47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8F304A" w:rsidRDefault="008F304A" w:rsidP="003A0E47">
            <w:pPr>
              <w:pStyle w:val="ConsPlusNormal"/>
              <w:jc w:val="center"/>
            </w:pPr>
            <w:proofErr w:type="spellStart"/>
            <w:r>
              <w:t>Анатомо-терапевтическо-химическая</w:t>
            </w:r>
            <w:proofErr w:type="spellEnd"/>
            <w:r>
              <w:t xml:space="preserve"> классификация (АТХ)</w:t>
            </w:r>
          </w:p>
        </w:tc>
        <w:tc>
          <w:tcPr>
            <w:tcW w:w="408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F304A" w:rsidRDefault="008F304A" w:rsidP="003A0E47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8F304A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  <w:jc w:val="center"/>
            </w:pPr>
            <w:r>
              <w:t>I. Лекарственные препараты, которыми обеспечиваются больные гемофилией</w:t>
            </w:r>
          </w:p>
        </w:tc>
      </w:tr>
      <w:tr w:rsidR="008F304A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</w:pPr>
          </w:p>
        </w:tc>
      </w:tr>
      <w:tr w:rsidR="008F304A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</w:pPr>
            <w:proofErr w:type="spellStart"/>
            <w:r>
              <w:t>гемостатические</w:t>
            </w:r>
            <w:proofErr w:type="spellEnd"/>
            <w:r>
              <w:t xml:space="preserve"> средства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</w:pPr>
          </w:p>
        </w:tc>
      </w:tr>
      <w:tr w:rsidR="008F304A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</w:pPr>
            <w:r>
              <w:t xml:space="preserve">витамин K и другие </w:t>
            </w:r>
            <w:proofErr w:type="spellStart"/>
            <w:r>
              <w:t>гемостатики</w:t>
            </w:r>
            <w:proofErr w:type="spellEnd"/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</w:pPr>
          </w:p>
        </w:tc>
      </w:tr>
      <w:tr w:rsidR="008F304A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</w:pPr>
            <w:proofErr w:type="spellStart"/>
            <w:r>
              <w:t>антиингибиторный</w:t>
            </w:r>
            <w:proofErr w:type="spellEnd"/>
            <w:r>
              <w:t xml:space="preserve"> </w:t>
            </w:r>
            <w:proofErr w:type="spellStart"/>
            <w:r>
              <w:t>коагулянтный</w:t>
            </w:r>
            <w:proofErr w:type="spellEnd"/>
            <w:r>
              <w:t xml:space="preserve"> комплекс</w:t>
            </w:r>
          </w:p>
        </w:tc>
      </w:tr>
      <w:tr w:rsidR="008F304A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</w:pPr>
            <w:proofErr w:type="spellStart"/>
            <w:r>
              <w:t>мороктоког</w:t>
            </w:r>
            <w:proofErr w:type="spellEnd"/>
            <w:r>
              <w:t xml:space="preserve"> альфа</w:t>
            </w:r>
          </w:p>
        </w:tc>
      </w:tr>
      <w:tr w:rsidR="008F304A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</w:pPr>
            <w:proofErr w:type="spellStart"/>
            <w:r>
              <w:t>октоког</w:t>
            </w:r>
            <w:proofErr w:type="spellEnd"/>
            <w:r>
              <w:t xml:space="preserve"> альфа</w:t>
            </w:r>
          </w:p>
        </w:tc>
      </w:tr>
      <w:tr w:rsidR="008F304A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</w:pPr>
            <w:r>
              <w:t>фактор свертывания крови VIII</w:t>
            </w:r>
          </w:p>
        </w:tc>
      </w:tr>
      <w:tr w:rsidR="008F304A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</w:pPr>
            <w:r>
              <w:t>фактор свертывания крови IX</w:t>
            </w:r>
          </w:p>
        </w:tc>
      </w:tr>
      <w:tr w:rsidR="008F304A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</w:pPr>
            <w:r>
              <w:t xml:space="preserve">фактор свертывания крови VIII + фактор </w:t>
            </w:r>
            <w:proofErr w:type="spellStart"/>
            <w:r>
              <w:t>Виллебранда</w:t>
            </w:r>
            <w:proofErr w:type="spellEnd"/>
          </w:p>
        </w:tc>
      </w:tr>
      <w:tr w:rsidR="008F304A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</w:pPr>
            <w:proofErr w:type="spellStart"/>
            <w:r>
              <w:t>эптаког</w:t>
            </w:r>
            <w:proofErr w:type="spellEnd"/>
            <w:r>
              <w:t xml:space="preserve"> альфа (активированный)</w:t>
            </w:r>
          </w:p>
        </w:tc>
      </w:tr>
      <w:tr w:rsidR="008F304A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  <w:jc w:val="center"/>
            </w:pPr>
            <w:r>
              <w:t xml:space="preserve">II. Лекарственные препараты, которыми обеспечивают больные </w:t>
            </w:r>
            <w:proofErr w:type="spellStart"/>
            <w:r>
              <w:t>муковисцидозом</w:t>
            </w:r>
            <w:proofErr w:type="spellEnd"/>
          </w:p>
        </w:tc>
      </w:tr>
      <w:tr w:rsidR="008F304A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</w:pPr>
          </w:p>
        </w:tc>
      </w:tr>
      <w:tr w:rsidR="008F304A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</w:pPr>
          </w:p>
        </w:tc>
      </w:tr>
      <w:tr w:rsidR="008F304A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</w:pPr>
          </w:p>
        </w:tc>
      </w:tr>
      <w:tr w:rsidR="008F304A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</w:pPr>
            <w:proofErr w:type="spellStart"/>
            <w:r>
              <w:t>муколитические</w:t>
            </w:r>
            <w:proofErr w:type="spellEnd"/>
            <w:r>
              <w:t xml:space="preserve"> препараты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</w:pPr>
            <w:proofErr w:type="spellStart"/>
            <w:r>
              <w:t>дорназа</w:t>
            </w:r>
            <w:proofErr w:type="spellEnd"/>
            <w:r>
              <w:t xml:space="preserve"> альфа</w:t>
            </w:r>
          </w:p>
        </w:tc>
      </w:tr>
      <w:tr w:rsidR="008F304A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  <w:jc w:val="center"/>
            </w:pPr>
            <w:r>
              <w:t>III. Лекарственные препараты, которыми обеспечиваются больные гипофизарным нанизмом</w:t>
            </w:r>
          </w:p>
        </w:tc>
      </w:tr>
      <w:tr w:rsidR="008F304A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</w:pPr>
          </w:p>
        </w:tc>
      </w:tr>
      <w:tr w:rsidR="008F304A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</w:pPr>
          </w:p>
        </w:tc>
      </w:tr>
      <w:tr w:rsidR="008F304A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</w:pPr>
          </w:p>
        </w:tc>
      </w:tr>
      <w:tr w:rsidR="008F304A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</w:pPr>
            <w:proofErr w:type="spellStart"/>
            <w:r>
              <w:t>соматропин</w:t>
            </w:r>
            <w:proofErr w:type="spellEnd"/>
            <w:r>
              <w:t xml:space="preserve"> и его </w:t>
            </w:r>
            <w:proofErr w:type="spellStart"/>
            <w:r>
              <w:t>агонисты</w:t>
            </w:r>
            <w:proofErr w:type="spellEnd"/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</w:pPr>
            <w:proofErr w:type="spellStart"/>
            <w:r>
              <w:t>соматропин</w:t>
            </w:r>
            <w:proofErr w:type="spellEnd"/>
          </w:p>
        </w:tc>
      </w:tr>
      <w:tr w:rsidR="008F304A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  <w:jc w:val="center"/>
            </w:pPr>
            <w:r>
              <w:t>IV. Лекарственные препараты, которыми обеспечиваются больные болезнью Гоше</w:t>
            </w:r>
          </w:p>
        </w:tc>
      </w:tr>
      <w:tr w:rsidR="008F304A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  <w:jc w:val="center"/>
            </w:pPr>
            <w:r>
              <w:lastRenderedPageBreak/>
              <w:t>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</w:pPr>
          </w:p>
        </w:tc>
      </w:tr>
      <w:tr w:rsidR="008F304A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</w:pPr>
          </w:p>
        </w:tc>
      </w:tr>
      <w:tr w:rsidR="008F304A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</w:pPr>
          </w:p>
        </w:tc>
      </w:tr>
      <w:tr w:rsidR="008F304A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</w:pPr>
            <w:proofErr w:type="spellStart"/>
            <w:r>
              <w:t>велаглюцераза</w:t>
            </w:r>
            <w:proofErr w:type="spellEnd"/>
            <w:r>
              <w:t xml:space="preserve"> альфа</w:t>
            </w:r>
          </w:p>
        </w:tc>
      </w:tr>
      <w:tr w:rsidR="008F304A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</w:pPr>
            <w:proofErr w:type="spellStart"/>
            <w:r>
              <w:t>имиглюцераза</w:t>
            </w:r>
            <w:proofErr w:type="spellEnd"/>
          </w:p>
        </w:tc>
      </w:tr>
      <w:tr w:rsidR="008F304A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  <w:jc w:val="center"/>
            </w:pPr>
            <w:r>
              <w:t xml:space="preserve">V. Лекарственные препараты, которыми обеспечиваются больные злокачественными новообразованиями лимфоидной, кроветворной и родственных им тканей (хронический миелоидный лейкоз, </w:t>
            </w:r>
            <w:proofErr w:type="spellStart"/>
            <w:r>
              <w:t>макроглобулинемия</w:t>
            </w:r>
            <w:proofErr w:type="spellEnd"/>
            <w:r>
              <w:t xml:space="preserve"> </w:t>
            </w:r>
            <w:proofErr w:type="spellStart"/>
            <w:r>
              <w:t>Вальденстрема</w:t>
            </w:r>
            <w:proofErr w:type="spellEnd"/>
            <w:r>
              <w:t>, множественная миелома, фолликулярная (</w:t>
            </w:r>
            <w:proofErr w:type="spellStart"/>
            <w:r>
              <w:t>нодулярная</w:t>
            </w:r>
            <w:proofErr w:type="spellEnd"/>
            <w:r>
              <w:t xml:space="preserve">) </w:t>
            </w:r>
            <w:proofErr w:type="spellStart"/>
            <w:r>
              <w:t>неходжкинская</w:t>
            </w:r>
            <w:proofErr w:type="spellEnd"/>
            <w:r>
              <w:t xml:space="preserve"> </w:t>
            </w:r>
            <w:proofErr w:type="spellStart"/>
            <w:r>
              <w:t>лимфома</w:t>
            </w:r>
            <w:proofErr w:type="spellEnd"/>
            <w:r>
              <w:t xml:space="preserve">, мелкоклеточная (диффузная) </w:t>
            </w:r>
            <w:proofErr w:type="spellStart"/>
            <w:r>
              <w:t>неходжкинская</w:t>
            </w:r>
            <w:proofErr w:type="spellEnd"/>
            <w:r>
              <w:t xml:space="preserve"> </w:t>
            </w:r>
            <w:proofErr w:type="spellStart"/>
            <w:r>
              <w:t>лимфома</w:t>
            </w:r>
            <w:proofErr w:type="spellEnd"/>
            <w:r>
              <w:t xml:space="preserve">, мелкоклеточная с расщепленными ядрами (диффузная) </w:t>
            </w:r>
            <w:proofErr w:type="spellStart"/>
            <w:r>
              <w:t>неходжкинская</w:t>
            </w:r>
            <w:proofErr w:type="spellEnd"/>
            <w:r>
              <w:t xml:space="preserve"> </w:t>
            </w:r>
            <w:proofErr w:type="spellStart"/>
            <w:r>
              <w:t>лимфома</w:t>
            </w:r>
            <w:proofErr w:type="spellEnd"/>
            <w:r>
              <w:t xml:space="preserve">, крупноклеточная (диффузная) </w:t>
            </w:r>
            <w:proofErr w:type="spellStart"/>
            <w:r>
              <w:t>неходжкинская</w:t>
            </w:r>
            <w:proofErr w:type="spellEnd"/>
            <w:r>
              <w:t xml:space="preserve"> </w:t>
            </w:r>
            <w:proofErr w:type="spellStart"/>
            <w:r>
              <w:t>лимфома</w:t>
            </w:r>
            <w:proofErr w:type="spellEnd"/>
            <w:r>
              <w:t xml:space="preserve">, </w:t>
            </w:r>
            <w:proofErr w:type="spellStart"/>
            <w:r>
              <w:t>иммунобластная</w:t>
            </w:r>
            <w:proofErr w:type="spellEnd"/>
            <w:r>
              <w:t xml:space="preserve"> (диффузная) </w:t>
            </w:r>
            <w:proofErr w:type="spellStart"/>
            <w:r>
              <w:t>неходжкинская</w:t>
            </w:r>
            <w:proofErr w:type="spellEnd"/>
            <w:r>
              <w:t xml:space="preserve"> </w:t>
            </w:r>
            <w:proofErr w:type="spellStart"/>
            <w:r>
              <w:t>лимфома</w:t>
            </w:r>
            <w:proofErr w:type="spellEnd"/>
            <w:r>
              <w:t xml:space="preserve">, другие типы диффузных </w:t>
            </w:r>
            <w:proofErr w:type="spellStart"/>
            <w:r>
              <w:t>неходжкинских</w:t>
            </w:r>
            <w:proofErr w:type="spellEnd"/>
            <w:r>
              <w:t xml:space="preserve"> </w:t>
            </w:r>
            <w:proofErr w:type="spellStart"/>
            <w:r>
              <w:t>лимфом</w:t>
            </w:r>
            <w:proofErr w:type="spellEnd"/>
            <w:r>
              <w:t xml:space="preserve">, диффузная </w:t>
            </w:r>
            <w:proofErr w:type="spellStart"/>
            <w:r>
              <w:t>неходжкинская</w:t>
            </w:r>
            <w:proofErr w:type="spellEnd"/>
            <w:r>
              <w:t xml:space="preserve"> </w:t>
            </w:r>
            <w:proofErr w:type="spellStart"/>
            <w:r>
              <w:t>лимфома</w:t>
            </w:r>
            <w:proofErr w:type="spellEnd"/>
            <w:r>
              <w:t xml:space="preserve"> </w:t>
            </w:r>
            <w:proofErr w:type="spellStart"/>
            <w:r>
              <w:t>неуточненная</w:t>
            </w:r>
            <w:proofErr w:type="spellEnd"/>
            <w:r>
              <w:t xml:space="preserve">, другие и </w:t>
            </w:r>
            <w:proofErr w:type="spellStart"/>
            <w:r>
              <w:t>неуточненные</w:t>
            </w:r>
            <w:proofErr w:type="spellEnd"/>
            <w:r>
              <w:t xml:space="preserve"> типы </w:t>
            </w:r>
            <w:proofErr w:type="spellStart"/>
            <w:r>
              <w:t>неходжкинской</w:t>
            </w:r>
            <w:proofErr w:type="spellEnd"/>
            <w:r>
              <w:t xml:space="preserve"> </w:t>
            </w:r>
            <w:proofErr w:type="spellStart"/>
            <w:r>
              <w:t>лимфомы</w:t>
            </w:r>
            <w:proofErr w:type="spellEnd"/>
            <w:r>
              <w:t xml:space="preserve">, хронический </w:t>
            </w:r>
            <w:proofErr w:type="spellStart"/>
            <w:r>
              <w:t>лимфоцитарный</w:t>
            </w:r>
            <w:proofErr w:type="spellEnd"/>
            <w:r>
              <w:t xml:space="preserve"> лейкоз)</w:t>
            </w:r>
          </w:p>
        </w:tc>
      </w:tr>
      <w:tr w:rsidR="008F304A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</w:pPr>
            <w:r>
              <w:t xml:space="preserve">противоопухолевые препараты и </w:t>
            </w:r>
            <w:proofErr w:type="spellStart"/>
            <w:r>
              <w:t>иммуномодуляторы</w:t>
            </w:r>
            <w:proofErr w:type="spellEnd"/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</w:pPr>
          </w:p>
        </w:tc>
      </w:tr>
      <w:tr w:rsidR="008F304A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</w:pPr>
          </w:p>
        </w:tc>
      </w:tr>
      <w:tr w:rsidR="008F304A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</w:pPr>
            <w:r>
              <w:t>антиметаболиты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</w:pPr>
          </w:p>
        </w:tc>
      </w:tr>
      <w:tr w:rsidR="008F304A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</w:pPr>
            <w:r>
              <w:t>аналоги пурина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</w:pPr>
            <w:proofErr w:type="spellStart"/>
            <w:r>
              <w:t>флударабин</w:t>
            </w:r>
            <w:proofErr w:type="spellEnd"/>
          </w:p>
        </w:tc>
      </w:tr>
      <w:tr w:rsidR="008F304A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</w:pPr>
          </w:p>
        </w:tc>
      </w:tr>
      <w:tr w:rsidR="008F304A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  <w:jc w:val="center"/>
            </w:pPr>
            <w:r>
              <w:lastRenderedPageBreak/>
              <w:t>L01XC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</w:pPr>
            <w:proofErr w:type="spellStart"/>
            <w:r>
              <w:t>моноклональные</w:t>
            </w:r>
            <w:proofErr w:type="spellEnd"/>
            <w:r>
              <w:t xml:space="preserve"> антитела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</w:pPr>
            <w:proofErr w:type="spellStart"/>
            <w:r>
              <w:t>ритуксимаб</w:t>
            </w:r>
            <w:proofErr w:type="spellEnd"/>
          </w:p>
        </w:tc>
      </w:tr>
      <w:tr w:rsidR="008F304A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протеинкиназы</w:t>
            </w:r>
            <w:proofErr w:type="spellEnd"/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</w:pPr>
            <w:proofErr w:type="spellStart"/>
            <w:r>
              <w:t>иматиниб</w:t>
            </w:r>
            <w:proofErr w:type="spellEnd"/>
          </w:p>
        </w:tc>
      </w:tr>
      <w:tr w:rsidR="008F304A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</w:pPr>
            <w:proofErr w:type="spellStart"/>
            <w:r>
              <w:t>бортезомиб</w:t>
            </w:r>
            <w:proofErr w:type="spellEnd"/>
          </w:p>
        </w:tc>
      </w:tr>
      <w:tr w:rsidR="008F304A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</w:pPr>
            <w:proofErr w:type="spellStart"/>
            <w:r>
              <w:t>леналидомид</w:t>
            </w:r>
            <w:proofErr w:type="spellEnd"/>
          </w:p>
        </w:tc>
      </w:tr>
      <w:tr w:rsidR="008F304A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  <w:jc w:val="center"/>
            </w:pPr>
            <w:r>
              <w:t>VI. Лекарственные препараты, которыми обеспечиваются больные рассеянным склерозом</w:t>
            </w:r>
          </w:p>
        </w:tc>
      </w:tr>
      <w:tr w:rsidR="008F304A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</w:pPr>
            <w:proofErr w:type="spellStart"/>
            <w:r>
              <w:t>иммуностимуляторы</w:t>
            </w:r>
            <w:proofErr w:type="spellEnd"/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</w:pPr>
          </w:p>
        </w:tc>
      </w:tr>
      <w:tr w:rsidR="008F304A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</w:pPr>
            <w:proofErr w:type="spellStart"/>
            <w:r>
              <w:t>иммуностимуляторы</w:t>
            </w:r>
            <w:proofErr w:type="spellEnd"/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</w:pPr>
          </w:p>
        </w:tc>
      </w:tr>
      <w:tr w:rsidR="008F304A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</w:pPr>
            <w:r>
              <w:t>интерфероны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</w:pPr>
            <w:r>
              <w:t>интерферон бета-1a</w:t>
            </w:r>
          </w:p>
        </w:tc>
      </w:tr>
      <w:tr w:rsidR="008F304A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</w:pPr>
            <w:r>
              <w:t xml:space="preserve">другие </w:t>
            </w:r>
            <w:proofErr w:type="spellStart"/>
            <w:r>
              <w:t>иммуностимуляторы</w:t>
            </w:r>
            <w:proofErr w:type="spellEnd"/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</w:pPr>
            <w:r>
              <w:t>интерферон бета-1b</w:t>
            </w:r>
          </w:p>
        </w:tc>
      </w:tr>
      <w:tr w:rsidR="008F304A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</w:pPr>
            <w:proofErr w:type="spellStart"/>
            <w:r>
              <w:t>глатирамера</w:t>
            </w:r>
            <w:proofErr w:type="spellEnd"/>
            <w:r>
              <w:t xml:space="preserve"> ацетат</w:t>
            </w:r>
          </w:p>
        </w:tc>
      </w:tr>
      <w:tr w:rsidR="008F304A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</w:pPr>
          </w:p>
        </w:tc>
      </w:tr>
      <w:tr w:rsidR="008F304A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</w:pPr>
            <w:proofErr w:type="spellStart"/>
            <w:r>
              <w:t>натализумаб</w:t>
            </w:r>
            <w:proofErr w:type="spellEnd"/>
          </w:p>
        </w:tc>
      </w:tr>
      <w:tr w:rsidR="008F304A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  <w:jc w:val="center"/>
            </w:pPr>
            <w:r>
              <w:t>VII. Лекарственные препараты, которыми обеспечиваются пациенты после трансплантации органов и (или) тканей</w:t>
            </w:r>
          </w:p>
        </w:tc>
      </w:tr>
      <w:tr w:rsidR="008F304A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</w:pPr>
            <w:r>
              <w:t xml:space="preserve">противоопухолевые препараты и </w:t>
            </w:r>
            <w:proofErr w:type="spellStart"/>
            <w:r>
              <w:t>иммуномодуляторы</w:t>
            </w:r>
            <w:proofErr w:type="spellEnd"/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</w:pPr>
          </w:p>
        </w:tc>
      </w:tr>
      <w:tr w:rsidR="008F304A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</w:pPr>
          </w:p>
        </w:tc>
      </w:tr>
      <w:tr w:rsidR="008F304A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</w:pPr>
          </w:p>
        </w:tc>
      </w:tr>
      <w:tr w:rsidR="008F304A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</w:pPr>
            <w:proofErr w:type="spellStart"/>
            <w:r>
              <w:t>микофенолата</w:t>
            </w:r>
            <w:proofErr w:type="spellEnd"/>
            <w:r>
              <w:t xml:space="preserve"> </w:t>
            </w:r>
            <w:proofErr w:type="spellStart"/>
            <w:r>
              <w:t>мофетил</w:t>
            </w:r>
            <w:proofErr w:type="spellEnd"/>
          </w:p>
        </w:tc>
      </w:tr>
      <w:tr w:rsidR="008F304A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</w:pPr>
            <w:proofErr w:type="spellStart"/>
            <w:r>
              <w:t>микофеноловая</w:t>
            </w:r>
            <w:proofErr w:type="spellEnd"/>
            <w:r>
              <w:t xml:space="preserve"> кислота</w:t>
            </w:r>
          </w:p>
        </w:tc>
      </w:tr>
      <w:tr w:rsidR="008F304A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304A" w:rsidRDefault="008F304A" w:rsidP="003A0E47">
            <w:pPr>
              <w:pStyle w:val="ConsPlusNormal"/>
              <w:jc w:val="center"/>
            </w:pPr>
            <w:r>
              <w:lastRenderedPageBreak/>
              <w:t>L04AD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304A" w:rsidRDefault="008F304A" w:rsidP="003A0E47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кальциневрина</w:t>
            </w:r>
            <w:proofErr w:type="spellEnd"/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304A" w:rsidRDefault="008F304A" w:rsidP="003A0E47">
            <w:pPr>
              <w:pStyle w:val="ConsPlusNormal"/>
            </w:pPr>
            <w:proofErr w:type="spellStart"/>
            <w:r>
              <w:t>такролимус</w:t>
            </w:r>
            <w:proofErr w:type="spellEnd"/>
          </w:p>
          <w:p w:rsidR="008F304A" w:rsidRDefault="008F304A" w:rsidP="003A0E47">
            <w:pPr>
              <w:pStyle w:val="ConsPlusNormal"/>
            </w:pPr>
            <w:proofErr w:type="spellStart"/>
            <w:r>
              <w:t>циклоспорин</w:t>
            </w:r>
            <w:proofErr w:type="spellEnd"/>
          </w:p>
        </w:tc>
      </w:tr>
    </w:tbl>
    <w:p w:rsidR="008F304A" w:rsidRDefault="008F304A" w:rsidP="008F304A">
      <w:pPr>
        <w:pStyle w:val="ConsPlusNormal"/>
        <w:jc w:val="both"/>
      </w:pPr>
    </w:p>
    <w:p w:rsidR="008F304A" w:rsidRDefault="008F304A" w:rsidP="008F304A">
      <w:pPr>
        <w:pStyle w:val="ConsPlusNormal"/>
        <w:jc w:val="both"/>
      </w:pPr>
    </w:p>
    <w:p w:rsidR="008F304A" w:rsidRDefault="008F304A" w:rsidP="008F304A">
      <w:pPr>
        <w:pStyle w:val="ConsPlusNormal"/>
        <w:jc w:val="both"/>
      </w:pPr>
    </w:p>
    <w:p w:rsidR="008F304A" w:rsidRDefault="008F304A" w:rsidP="008F304A">
      <w:pPr>
        <w:pStyle w:val="ConsPlusNormal"/>
        <w:jc w:val="both"/>
      </w:pPr>
    </w:p>
    <w:p w:rsidR="008F304A" w:rsidRDefault="008F304A" w:rsidP="008F304A">
      <w:pPr>
        <w:pStyle w:val="ConsPlusNormal"/>
        <w:jc w:val="both"/>
      </w:pPr>
    </w:p>
    <w:p w:rsidR="008F304A" w:rsidRDefault="008F304A" w:rsidP="008F304A">
      <w:pPr>
        <w:pStyle w:val="ConsPlusNormal"/>
        <w:jc w:val="right"/>
      </w:pPr>
      <w:r>
        <w:t>Приложение N 4</w:t>
      </w:r>
    </w:p>
    <w:p w:rsidR="008F304A" w:rsidRDefault="008F304A" w:rsidP="008F304A">
      <w:pPr>
        <w:pStyle w:val="ConsPlusNormal"/>
        <w:jc w:val="right"/>
      </w:pPr>
      <w:r>
        <w:t>к распоряжению Правительства</w:t>
      </w:r>
    </w:p>
    <w:p w:rsidR="008F304A" w:rsidRDefault="008F304A" w:rsidP="008F304A">
      <w:pPr>
        <w:pStyle w:val="ConsPlusNormal"/>
        <w:jc w:val="right"/>
      </w:pPr>
      <w:r>
        <w:t>Российской Федерации</w:t>
      </w:r>
    </w:p>
    <w:p w:rsidR="008F304A" w:rsidRDefault="008F304A" w:rsidP="008F304A">
      <w:pPr>
        <w:pStyle w:val="ConsPlusNormal"/>
        <w:jc w:val="right"/>
      </w:pPr>
      <w:r>
        <w:t>от 26 декабря 2015 г. N 2724-р</w:t>
      </w:r>
    </w:p>
    <w:p w:rsidR="008F304A" w:rsidRDefault="008F304A" w:rsidP="008F304A">
      <w:pPr>
        <w:pStyle w:val="ConsPlusNormal"/>
        <w:jc w:val="both"/>
      </w:pPr>
    </w:p>
    <w:p w:rsidR="008F304A" w:rsidRDefault="008F304A" w:rsidP="008F304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F304A" w:rsidRDefault="008F304A" w:rsidP="008F304A">
      <w:pPr>
        <w:pStyle w:val="ConsPlusNormal"/>
        <w:ind w:firstLine="540"/>
        <w:jc w:val="both"/>
      </w:pPr>
      <w:proofErr w:type="spellStart"/>
      <w:r>
        <w:t>КонсультантПлюс</w:t>
      </w:r>
      <w:proofErr w:type="spellEnd"/>
      <w:r>
        <w:t>: примечание.</w:t>
      </w:r>
    </w:p>
    <w:p w:rsidR="008F304A" w:rsidRDefault="008F304A" w:rsidP="008F304A">
      <w:pPr>
        <w:pStyle w:val="ConsPlusNormal"/>
        <w:ind w:firstLine="540"/>
        <w:jc w:val="both"/>
      </w:pPr>
      <w:r>
        <w:t xml:space="preserve">Минимальный ассортимент </w:t>
      </w:r>
      <w:hyperlink w:anchor="P21" w:history="1">
        <w:r>
          <w:rPr>
            <w:color w:val="0000FF"/>
          </w:rPr>
          <w:t>применяется</w:t>
        </w:r>
      </w:hyperlink>
      <w:r>
        <w:t xml:space="preserve"> с 1 марта 2016 года.</w:t>
      </w:r>
    </w:p>
    <w:p w:rsidR="008F304A" w:rsidRDefault="008F304A" w:rsidP="008F304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F304A" w:rsidRDefault="008F304A" w:rsidP="008F304A">
      <w:pPr>
        <w:pStyle w:val="ConsPlusTitle"/>
        <w:jc w:val="center"/>
      </w:pPr>
      <w:bookmarkStart w:id="1" w:name="P6414"/>
      <w:bookmarkEnd w:id="1"/>
      <w:r>
        <w:t>МИНИМАЛЬНЫЙ АССОРТИМЕНТ</w:t>
      </w:r>
    </w:p>
    <w:p w:rsidR="008F304A" w:rsidRDefault="008F304A" w:rsidP="008F304A">
      <w:pPr>
        <w:pStyle w:val="ConsPlusTitle"/>
        <w:jc w:val="center"/>
      </w:pPr>
      <w:r>
        <w:t>ЛЕКАРСТВЕННЫХ ПРЕПАРАТОВ, НЕОБХОДИМЫХ ДЛЯ ОКАЗАНИЯ</w:t>
      </w:r>
    </w:p>
    <w:p w:rsidR="008F304A" w:rsidRDefault="008F304A" w:rsidP="008F304A">
      <w:pPr>
        <w:pStyle w:val="ConsPlusTitle"/>
        <w:jc w:val="center"/>
      </w:pPr>
      <w:r>
        <w:t>МЕДИЦИНСКОЙ ПОМОЩИ</w:t>
      </w:r>
    </w:p>
    <w:p w:rsidR="008F304A" w:rsidRDefault="008F304A" w:rsidP="008F304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08"/>
        <w:gridCol w:w="4135"/>
        <w:gridCol w:w="2877"/>
        <w:gridCol w:w="3000"/>
      </w:tblGrid>
      <w:tr w:rsidR="008F304A" w:rsidTr="003A0E47"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F304A" w:rsidRDefault="008F304A" w:rsidP="003A0E47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135" w:type="dxa"/>
            <w:tcBorders>
              <w:top w:val="single" w:sz="4" w:space="0" w:color="auto"/>
              <w:bottom w:val="single" w:sz="4" w:space="0" w:color="auto"/>
            </w:tcBorders>
          </w:tcPr>
          <w:p w:rsidR="008F304A" w:rsidRDefault="008F304A" w:rsidP="003A0E47">
            <w:pPr>
              <w:pStyle w:val="ConsPlusNormal"/>
              <w:jc w:val="center"/>
            </w:pPr>
            <w:proofErr w:type="spellStart"/>
            <w:r>
              <w:t>Анатомо-терапевтическо-химическая</w:t>
            </w:r>
            <w:proofErr w:type="spellEnd"/>
            <w:r>
              <w:t xml:space="preserve"> классификация (АТХ)</w:t>
            </w:r>
          </w:p>
        </w:tc>
        <w:tc>
          <w:tcPr>
            <w:tcW w:w="2877" w:type="dxa"/>
            <w:tcBorders>
              <w:top w:val="single" w:sz="4" w:space="0" w:color="auto"/>
              <w:bottom w:val="single" w:sz="4" w:space="0" w:color="auto"/>
            </w:tcBorders>
          </w:tcPr>
          <w:p w:rsidR="008F304A" w:rsidRDefault="008F304A" w:rsidP="003A0E47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0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F304A" w:rsidRDefault="008F304A" w:rsidP="003A0E47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8F304A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22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  <w:jc w:val="center"/>
            </w:pPr>
            <w:r>
              <w:t>I. Для аптек (готовых лекарственных форм, производственных, производственных с правом изготовления асептических лекарственных препаратов)</w:t>
            </w:r>
          </w:p>
        </w:tc>
      </w:tr>
      <w:tr w:rsidR="008F304A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</w:pPr>
          </w:p>
        </w:tc>
      </w:tr>
      <w:tr w:rsidR="008F304A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</w:pPr>
          </w:p>
        </w:tc>
      </w:tr>
      <w:tr w:rsidR="008F304A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</w:pPr>
            <w:r>
              <w:t xml:space="preserve">препараты для лечения язвенной болезни желудка и двенадцатиперстной кишки и </w:t>
            </w:r>
            <w:proofErr w:type="spellStart"/>
            <w:r>
              <w:t>гастроэзофагеальной</w:t>
            </w:r>
            <w:proofErr w:type="spellEnd"/>
            <w:r>
              <w:t xml:space="preserve"> </w:t>
            </w:r>
            <w:proofErr w:type="spellStart"/>
            <w:r>
              <w:t>рефлюксной</w:t>
            </w:r>
            <w:proofErr w:type="spellEnd"/>
            <w:r>
              <w:t xml:space="preserve"> </w:t>
            </w:r>
            <w:r>
              <w:lastRenderedPageBreak/>
              <w:t>болезни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</w:pPr>
          </w:p>
        </w:tc>
      </w:tr>
      <w:tr w:rsidR="008F304A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  <w:jc w:val="center"/>
            </w:pPr>
            <w:r>
              <w:lastRenderedPageBreak/>
              <w:t>A02BA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</w:pPr>
            <w:proofErr w:type="spellStart"/>
            <w:r>
              <w:t>блокаторы</w:t>
            </w:r>
            <w:proofErr w:type="spellEnd"/>
            <w:r>
              <w:t xml:space="preserve"> H2-гистаминовых рецепторов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</w:pPr>
            <w:proofErr w:type="spellStart"/>
            <w:r>
              <w:t>ранитидин</w:t>
            </w:r>
            <w:proofErr w:type="spellEnd"/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</w:pPr>
            <w:r>
              <w:t>таблетки</w:t>
            </w:r>
          </w:p>
        </w:tc>
      </w:tr>
      <w:tr w:rsidR="008F304A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</w:pPr>
            <w:proofErr w:type="spellStart"/>
            <w:r>
              <w:t>блокаторы</w:t>
            </w:r>
            <w:proofErr w:type="spellEnd"/>
            <w:r>
              <w:t xml:space="preserve"> H2-гистаминовых рецепторов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</w:pPr>
            <w:proofErr w:type="spellStart"/>
            <w:r>
              <w:t>фамотидин</w:t>
            </w:r>
            <w:proofErr w:type="spellEnd"/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</w:pPr>
            <w:r>
              <w:t>таблетки</w:t>
            </w:r>
          </w:p>
        </w:tc>
      </w:tr>
      <w:tr w:rsidR="008F304A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</w:pPr>
            <w:proofErr w:type="spellStart"/>
            <w:r>
              <w:t>омепразол</w:t>
            </w:r>
            <w:proofErr w:type="spellEnd"/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</w:pPr>
            <w:r>
              <w:t>капсулы</w:t>
            </w:r>
          </w:p>
          <w:p w:rsidR="008F304A" w:rsidRDefault="008F304A" w:rsidP="003A0E47">
            <w:pPr>
              <w:pStyle w:val="ConsPlusNormal"/>
            </w:pPr>
            <w:r>
              <w:t>или таблетки</w:t>
            </w:r>
          </w:p>
        </w:tc>
      </w:tr>
      <w:tr w:rsidR="008F304A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</w:pPr>
            <w:r>
              <w:t xml:space="preserve">другие препараты для лечения язвенной болезни желудка и двенадцатиперстной кишки и </w:t>
            </w:r>
            <w:proofErr w:type="spellStart"/>
            <w:r>
              <w:t>гастроэзофагеальной</w:t>
            </w:r>
            <w:proofErr w:type="spellEnd"/>
            <w:r>
              <w:t xml:space="preserve"> </w:t>
            </w:r>
            <w:proofErr w:type="spellStart"/>
            <w:r>
              <w:t>рефлюксной</w:t>
            </w:r>
            <w:proofErr w:type="spellEnd"/>
            <w:r>
              <w:t xml:space="preserve"> болезни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</w:pPr>
            <w:r>
              <w:t xml:space="preserve">висмута </w:t>
            </w:r>
            <w:proofErr w:type="spellStart"/>
            <w:r>
              <w:t>трикалия</w:t>
            </w:r>
            <w:proofErr w:type="spellEnd"/>
            <w:r>
              <w:t xml:space="preserve"> </w:t>
            </w:r>
            <w:proofErr w:type="spellStart"/>
            <w:r>
              <w:t>дицитрат</w:t>
            </w:r>
            <w:proofErr w:type="spellEnd"/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F304A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</w:pPr>
          </w:p>
        </w:tc>
      </w:tr>
      <w:tr w:rsidR="008F304A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</w:pPr>
          </w:p>
        </w:tc>
      </w:tr>
      <w:tr w:rsidR="008F304A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</w:pPr>
            <w:proofErr w:type="spellStart"/>
            <w:r>
              <w:t>дротаверин</w:t>
            </w:r>
            <w:proofErr w:type="spellEnd"/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</w:pPr>
            <w:r>
              <w:t>таблетки</w:t>
            </w:r>
          </w:p>
        </w:tc>
      </w:tr>
      <w:tr w:rsidR="008F304A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</w:pPr>
          </w:p>
        </w:tc>
      </w:tr>
      <w:tr w:rsidR="008F304A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</w:pPr>
          </w:p>
        </w:tc>
      </w:tr>
      <w:tr w:rsidR="008F304A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  <w:jc w:val="center"/>
            </w:pPr>
            <w:r>
              <w:t>A06BA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</w:pPr>
            <w:proofErr w:type="spellStart"/>
            <w:r>
              <w:t>бисакодил</w:t>
            </w:r>
            <w:proofErr w:type="spellEnd"/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</w:pPr>
            <w:r>
              <w:t>суппозитории ректальные;</w:t>
            </w:r>
          </w:p>
          <w:p w:rsidR="008F304A" w:rsidRDefault="008F304A" w:rsidP="003A0E47">
            <w:pPr>
              <w:pStyle w:val="ConsPlusNormal"/>
            </w:pPr>
            <w:r>
              <w:t>таблетки</w:t>
            </w:r>
          </w:p>
        </w:tc>
      </w:tr>
      <w:tr w:rsidR="008F304A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  <w:jc w:val="center"/>
            </w:pPr>
            <w:r>
              <w:t>A06BA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</w:pPr>
            <w:proofErr w:type="spellStart"/>
            <w:r>
              <w:t>сеннозиды</w:t>
            </w:r>
            <w:proofErr w:type="spellEnd"/>
            <w:r>
              <w:t xml:space="preserve"> A и B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</w:pPr>
            <w:r>
              <w:t>таблетки</w:t>
            </w:r>
          </w:p>
        </w:tc>
      </w:tr>
      <w:tr w:rsidR="008F304A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</w:pPr>
            <w:proofErr w:type="spellStart"/>
            <w:r>
              <w:t>противодиарейные</w:t>
            </w:r>
            <w:proofErr w:type="spellEnd"/>
            <w:r>
              <w:t>, кишечные противовоспалительные и противомикробные препараты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</w:pPr>
          </w:p>
        </w:tc>
      </w:tr>
      <w:tr w:rsidR="008F304A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</w:pPr>
          </w:p>
        </w:tc>
      </w:tr>
      <w:tr w:rsidR="008F304A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  <w:jc w:val="center"/>
            </w:pPr>
            <w:r>
              <w:lastRenderedPageBreak/>
              <w:t>A07DA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</w:pPr>
            <w:proofErr w:type="spellStart"/>
            <w:r>
              <w:t>лоперамид</w:t>
            </w:r>
            <w:proofErr w:type="spellEnd"/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</w:pPr>
            <w:r>
              <w:t>капсулы</w:t>
            </w:r>
          </w:p>
          <w:p w:rsidR="008F304A" w:rsidRDefault="008F304A" w:rsidP="003A0E47">
            <w:pPr>
              <w:pStyle w:val="ConsPlusNormal"/>
            </w:pPr>
            <w:r>
              <w:t>или таблетки</w:t>
            </w:r>
          </w:p>
        </w:tc>
      </w:tr>
      <w:tr w:rsidR="008F304A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</w:pPr>
            <w:proofErr w:type="spellStart"/>
            <w:r>
              <w:t>противодиарейные</w:t>
            </w:r>
            <w:proofErr w:type="spellEnd"/>
            <w:r>
              <w:t xml:space="preserve"> микроорганизмы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</w:pPr>
          </w:p>
        </w:tc>
      </w:tr>
      <w:tr w:rsidR="008F304A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</w:pPr>
            <w:proofErr w:type="spellStart"/>
            <w:r>
              <w:t>противодиарейные</w:t>
            </w:r>
            <w:proofErr w:type="spellEnd"/>
            <w:r>
              <w:t xml:space="preserve"> микроорганизмы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</w:pPr>
            <w:proofErr w:type="spellStart"/>
            <w:r>
              <w:t>бифидобактерии</w:t>
            </w:r>
            <w:proofErr w:type="spellEnd"/>
            <w:r>
              <w:t xml:space="preserve"> </w:t>
            </w:r>
            <w:proofErr w:type="spellStart"/>
            <w:r>
              <w:t>бифидум</w:t>
            </w:r>
            <w:proofErr w:type="spellEnd"/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</w:pPr>
            <w:r>
              <w:t>капсулы или порошок для приема внутрь</w:t>
            </w:r>
          </w:p>
        </w:tc>
      </w:tr>
      <w:tr w:rsidR="008F304A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</w:pPr>
          </w:p>
        </w:tc>
      </w:tr>
      <w:tr w:rsidR="008F304A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</w:pPr>
          </w:p>
        </w:tc>
      </w:tr>
      <w:tr w:rsidR="008F304A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</w:pPr>
            <w:r>
              <w:t>панкреатин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</w:pPr>
            <w:r>
              <w:t>капсулы</w:t>
            </w:r>
          </w:p>
          <w:p w:rsidR="008F304A" w:rsidRDefault="008F304A" w:rsidP="003A0E47">
            <w:pPr>
              <w:pStyle w:val="ConsPlusNormal"/>
            </w:pPr>
            <w:r>
              <w:t>или таблетки</w:t>
            </w:r>
          </w:p>
        </w:tc>
      </w:tr>
      <w:tr w:rsidR="008F304A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</w:pPr>
            <w:r>
              <w:t>витамины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</w:pPr>
          </w:p>
        </w:tc>
      </w:tr>
      <w:tr w:rsidR="008F304A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</w:pPr>
          </w:p>
        </w:tc>
      </w:tr>
      <w:tr w:rsidR="008F304A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</w:pPr>
            <w:r>
              <w:t>драже</w:t>
            </w:r>
          </w:p>
          <w:p w:rsidR="008F304A" w:rsidRDefault="008F304A" w:rsidP="003A0E47">
            <w:pPr>
              <w:pStyle w:val="ConsPlusNormal"/>
            </w:pPr>
            <w:r>
              <w:t>или таблетки</w:t>
            </w:r>
          </w:p>
        </w:tc>
      </w:tr>
      <w:tr w:rsidR="008F304A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</w:pPr>
            <w:proofErr w:type="spellStart"/>
            <w:r>
              <w:t>сердечно-сосудистая</w:t>
            </w:r>
            <w:proofErr w:type="spellEnd"/>
            <w:r>
              <w:t xml:space="preserve"> система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</w:pPr>
          </w:p>
        </w:tc>
      </w:tr>
      <w:tr w:rsidR="008F304A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</w:pPr>
          </w:p>
        </w:tc>
      </w:tr>
      <w:tr w:rsidR="008F304A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</w:pPr>
          </w:p>
        </w:tc>
      </w:tr>
      <w:tr w:rsidR="008F304A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  <w:jc w:val="center"/>
            </w:pPr>
            <w:r>
              <w:lastRenderedPageBreak/>
              <w:t>C01DA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</w:pPr>
            <w:proofErr w:type="spellStart"/>
            <w:r>
              <w:t>изосорбида</w:t>
            </w:r>
            <w:proofErr w:type="spellEnd"/>
            <w:r>
              <w:t xml:space="preserve"> </w:t>
            </w:r>
            <w:proofErr w:type="spellStart"/>
            <w:r>
              <w:t>динитрат</w:t>
            </w:r>
            <w:proofErr w:type="spellEnd"/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</w:pPr>
            <w:r>
              <w:t>таблетки</w:t>
            </w:r>
          </w:p>
        </w:tc>
      </w:tr>
      <w:tr w:rsidR="008F304A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</w:pP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</w:pP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</w:pPr>
            <w:proofErr w:type="spellStart"/>
            <w:r>
              <w:t>изосорбида</w:t>
            </w:r>
            <w:proofErr w:type="spellEnd"/>
            <w:r>
              <w:t xml:space="preserve"> </w:t>
            </w:r>
            <w:proofErr w:type="spellStart"/>
            <w:r>
              <w:t>мононитрат</w:t>
            </w:r>
            <w:proofErr w:type="spellEnd"/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</w:pPr>
            <w:r>
              <w:t>капсулы</w:t>
            </w:r>
          </w:p>
          <w:p w:rsidR="008F304A" w:rsidRDefault="008F304A" w:rsidP="003A0E47">
            <w:pPr>
              <w:pStyle w:val="ConsPlusNormal"/>
            </w:pPr>
            <w:r>
              <w:t>или таблетки</w:t>
            </w:r>
          </w:p>
        </w:tc>
      </w:tr>
      <w:tr w:rsidR="008F304A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</w:pP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</w:pP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</w:pPr>
            <w:r>
              <w:t>нитроглицерин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</w:pPr>
            <w:r>
              <w:t xml:space="preserve">аэрозоль или </w:t>
            </w:r>
            <w:proofErr w:type="spellStart"/>
            <w:r>
              <w:t>спрей</w:t>
            </w:r>
            <w:proofErr w:type="spellEnd"/>
            <w:r>
              <w:t xml:space="preserve"> подъязычный дозированный;</w:t>
            </w:r>
          </w:p>
          <w:p w:rsidR="008F304A" w:rsidRDefault="008F304A" w:rsidP="003A0E47">
            <w:pPr>
              <w:pStyle w:val="ConsPlusNormal"/>
            </w:pPr>
            <w:r>
              <w:t>таблетки</w:t>
            </w:r>
          </w:p>
        </w:tc>
      </w:tr>
      <w:tr w:rsidR="008F304A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</w:pPr>
            <w:proofErr w:type="spellStart"/>
            <w:r>
              <w:t>диуретики</w:t>
            </w:r>
            <w:proofErr w:type="spellEnd"/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</w:pPr>
          </w:p>
        </w:tc>
      </w:tr>
      <w:tr w:rsidR="008F304A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</w:pPr>
            <w:proofErr w:type="spellStart"/>
            <w:r>
              <w:t>тиазидные</w:t>
            </w:r>
            <w:proofErr w:type="spellEnd"/>
            <w:r>
              <w:t xml:space="preserve"> </w:t>
            </w:r>
            <w:proofErr w:type="spellStart"/>
            <w:r>
              <w:t>диуретики</w:t>
            </w:r>
            <w:proofErr w:type="spellEnd"/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</w:pPr>
          </w:p>
        </w:tc>
      </w:tr>
      <w:tr w:rsidR="008F304A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</w:pPr>
            <w:proofErr w:type="spellStart"/>
            <w:r>
              <w:t>тиазиды</w:t>
            </w:r>
            <w:proofErr w:type="spellEnd"/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</w:pPr>
            <w:proofErr w:type="spellStart"/>
            <w:r>
              <w:t>гидрохлоротиазид</w:t>
            </w:r>
            <w:proofErr w:type="spellEnd"/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</w:pPr>
            <w:r>
              <w:t>таблетки</w:t>
            </w:r>
          </w:p>
        </w:tc>
      </w:tr>
      <w:tr w:rsidR="008F304A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  <w:jc w:val="both"/>
            </w:pPr>
            <w:r>
              <w:t xml:space="preserve">"петлевые" </w:t>
            </w:r>
            <w:proofErr w:type="spellStart"/>
            <w:r>
              <w:t>диуретики</w:t>
            </w:r>
            <w:proofErr w:type="spellEnd"/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</w:pPr>
          </w:p>
        </w:tc>
      </w:tr>
      <w:tr w:rsidR="008F304A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  <w:jc w:val="both"/>
            </w:pPr>
            <w:proofErr w:type="spellStart"/>
            <w:r>
              <w:t>сульфонамиды</w:t>
            </w:r>
            <w:proofErr w:type="spellEnd"/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</w:pPr>
            <w:proofErr w:type="spellStart"/>
            <w:r>
              <w:t>фуросемид</w:t>
            </w:r>
            <w:proofErr w:type="spellEnd"/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</w:pPr>
            <w:r>
              <w:t>таблетки</w:t>
            </w:r>
          </w:p>
        </w:tc>
      </w:tr>
      <w:tr w:rsidR="008F304A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  <w:jc w:val="both"/>
            </w:pPr>
            <w:r>
              <w:t xml:space="preserve">калийсберегающие </w:t>
            </w:r>
            <w:proofErr w:type="spellStart"/>
            <w:r>
              <w:t>диуретики</w:t>
            </w:r>
            <w:proofErr w:type="spellEnd"/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</w:pPr>
          </w:p>
        </w:tc>
      </w:tr>
      <w:tr w:rsidR="008F304A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  <w:jc w:val="both"/>
            </w:pPr>
            <w:r>
              <w:t>антагонисты альдостерона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</w:pPr>
            <w:proofErr w:type="spellStart"/>
            <w:r>
              <w:t>спиронолактон</w:t>
            </w:r>
            <w:proofErr w:type="spellEnd"/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</w:pPr>
            <w:r>
              <w:t>капсулы</w:t>
            </w:r>
          </w:p>
          <w:p w:rsidR="008F304A" w:rsidRDefault="008F304A" w:rsidP="003A0E47">
            <w:pPr>
              <w:pStyle w:val="ConsPlusNormal"/>
            </w:pPr>
            <w:r>
              <w:t>или таблетки</w:t>
            </w:r>
          </w:p>
        </w:tc>
      </w:tr>
      <w:tr w:rsidR="008F304A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  <w:jc w:val="both"/>
            </w:pPr>
            <w:proofErr w:type="spellStart"/>
            <w:r>
              <w:t>бета-адреноблокаторы</w:t>
            </w:r>
            <w:proofErr w:type="spellEnd"/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</w:pPr>
          </w:p>
        </w:tc>
      </w:tr>
      <w:tr w:rsidR="008F304A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  <w:jc w:val="both"/>
            </w:pPr>
            <w:proofErr w:type="spellStart"/>
            <w:r>
              <w:t>бета-адреноблокаторы</w:t>
            </w:r>
            <w:proofErr w:type="spellEnd"/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</w:pPr>
          </w:p>
        </w:tc>
      </w:tr>
      <w:tr w:rsidR="008F304A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  <w:jc w:val="both"/>
            </w:pPr>
            <w:r>
              <w:t xml:space="preserve">селективные </w:t>
            </w:r>
            <w:proofErr w:type="spellStart"/>
            <w:r>
              <w:t>бета-адреноблокаторы</w:t>
            </w:r>
            <w:proofErr w:type="spellEnd"/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</w:pPr>
            <w:proofErr w:type="spellStart"/>
            <w:r>
              <w:t>атенолол</w:t>
            </w:r>
            <w:proofErr w:type="spellEnd"/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</w:pPr>
            <w:r>
              <w:t>таблетки</w:t>
            </w:r>
          </w:p>
        </w:tc>
      </w:tr>
      <w:tr w:rsidR="008F304A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</w:pPr>
            <w:proofErr w:type="spellStart"/>
            <w:r>
              <w:t>блокаторы</w:t>
            </w:r>
            <w:proofErr w:type="spellEnd"/>
            <w:r>
              <w:t xml:space="preserve"> кальциевых каналов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</w:pPr>
          </w:p>
        </w:tc>
      </w:tr>
      <w:tr w:rsidR="008F304A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</w:pPr>
            <w:r>
              <w:t xml:space="preserve">селективные </w:t>
            </w:r>
            <w:proofErr w:type="spellStart"/>
            <w:r>
              <w:t>блокаторы</w:t>
            </w:r>
            <w:proofErr w:type="spellEnd"/>
            <w:r>
              <w:t xml:space="preserve"> кальциевых каналов с преимущественным действием на сосуды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</w:pPr>
          </w:p>
        </w:tc>
      </w:tr>
      <w:tr w:rsidR="008F304A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дигидропиридина</w:t>
            </w:r>
            <w:proofErr w:type="spellEnd"/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</w:pPr>
            <w:proofErr w:type="spellStart"/>
            <w:r>
              <w:t>нифедипин</w:t>
            </w:r>
            <w:proofErr w:type="spellEnd"/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</w:pPr>
            <w:r>
              <w:t>таблетки</w:t>
            </w:r>
          </w:p>
        </w:tc>
      </w:tr>
      <w:tr w:rsidR="008F304A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  <w:jc w:val="center"/>
            </w:pPr>
            <w:r>
              <w:lastRenderedPageBreak/>
              <w:t>C08D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</w:pPr>
            <w:r>
              <w:t xml:space="preserve">селективные </w:t>
            </w:r>
            <w:proofErr w:type="spellStart"/>
            <w:r>
              <w:t>блокаторы</w:t>
            </w:r>
            <w:proofErr w:type="spellEnd"/>
            <w:r>
              <w:t xml:space="preserve"> кальциевых каналов с прямым действием на сердце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</w:pPr>
          </w:p>
        </w:tc>
      </w:tr>
      <w:tr w:rsidR="008F304A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фенилалкиламина</w:t>
            </w:r>
            <w:proofErr w:type="spellEnd"/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</w:pPr>
            <w:proofErr w:type="spellStart"/>
            <w:r>
              <w:t>верапамил</w:t>
            </w:r>
            <w:proofErr w:type="spellEnd"/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</w:pPr>
            <w:r>
              <w:t>таблетки</w:t>
            </w:r>
          </w:p>
        </w:tc>
      </w:tr>
      <w:tr w:rsidR="008F304A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</w:pPr>
            <w:r>
              <w:t xml:space="preserve">средства, действующие на </w:t>
            </w:r>
            <w:proofErr w:type="spellStart"/>
            <w:r>
              <w:t>ренин-ангиотензиновую</w:t>
            </w:r>
            <w:proofErr w:type="spellEnd"/>
            <w:r>
              <w:t xml:space="preserve"> систему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</w:pPr>
          </w:p>
        </w:tc>
      </w:tr>
      <w:tr w:rsidR="008F304A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</w:pPr>
            <w:r>
              <w:t>ингибиторы АПФ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</w:pPr>
          </w:p>
        </w:tc>
      </w:tr>
      <w:tr w:rsidR="008F304A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</w:pPr>
            <w:r>
              <w:t>ингибиторы АПФ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</w:pPr>
            <w:proofErr w:type="spellStart"/>
            <w:r>
              <w:t>каптоприл</w:t>
            </w:r>
            <w:proofErr w:type="spellEnd"/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</w:pPr>
            <w:r>
              <w:t>таблетки</w:t>
            </w:r>
          </w:p>
        </w:tc>
      </w:tr>
      <w:tr w:rsidR="008F304A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</w:pP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</w:pP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</w:pPr>
            <w:proofErr w:type="spellStart"/>
            <w:r>
              <w:t>эналаприл</w:t>
            </w:r>
            <w:proofErr w:type="spellEnd"/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</w:pPr>
            <w:r>
              <w:t>таблетки</w:t>
            </w:r>
          </w:p>
        </w:tc>
      </w:tr>
      <w:tr w:rsidR="008F304A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</w:pPr>
            <w:r>
              <w:t xml:space="preserve">антагонисты </w:t>
            </w:r>
            <w:proofErr w:type="spellStart"/>
            <w:r>
              <w:t>ангиотензина</w:t>
            </w:r>
            <w:proofErr w:type="spellEnd"/>
            <w:r>
              <w:t xml:space="preserve"> II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</w:pPr>
          </w:p>
        </w:tc>
      </w:tr>
      <w:tr w:rsidR="008F304A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</w:pPr>
            <w:r>
              <w:t xml:space="preserve">антагонисты </w:t>
            </w:r>
            <w:proofErr w:type="spellStart"/>
            <w:r>
              <w:t>ангиотензина</w:t>
            </w:r>
            <w:proofErr w:type="spellEnd"/>
            <w:r>
              <w:t xml:space="preserve"> II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</w:pPr>
            <w:proofErr w:type="spellStart"/>
            <w:r>
              <w:t>лозартан</w:t>
            </w:r>
            <w:proofErr w:type="spellEnd"/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F304A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</w:pPr>
            <w:proofErr w:type="spellStart"/>
            <w:r>
              <w:t>Гиполипидемические</w:t>
            </w:r>
            <w:proofErr w:type="spellEnd"/>
            <w:r>
              <w:t xml:space="preserve"> средства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</w:pPr>
          </w:p>
        </w:tc>
      </w:tr>
      <w:tr w:rsidR="008F304A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</w:pPr>
            <w:proofErr w:type="spellStart"/>
            <w:r>
              <w:t>гиполипидемические</w:t>
            </w:r>
            <w:proofErr w:type="spellEnd"/>
            <w:r>
              <w:t xml:space="preserve"> средства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</w:pPr>
          </w:p>
        </w:tc>
      </w:tr>
      <w:tr w:rsidR="008F304A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ГМГ-КоА-редуктазы</w:t>
            </w:r>
            <w:proofErr w:type="spellEnd"/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</w:pPr>
            <w:proofErr w:type="spellStart"/>
            <w:r>
              <w:t>аторвастатин</w:t>
            </w:r>
            <w:proofErr w:type="spellEnd"/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</w:pPr>
            <w:r>
              <w:t>капсулы</w:t>
            </w:r>
          </w:p>
          <w:p w:rsidR="008F304A" w:rsidRDefault="008F304A" w:rsidP="003A0E47">
            <w:pPr>
              <w:pStyle w:val="ConsPlusNormal"/>
            </w:pPr>
            <w:r>
              <w:t>или таблетки, покрытые оболочкой</w:t>
            </w:r>
          </w:p>
        </w:tc>
      </w:tr>
      <w:tr w:rsidR="008F304A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</w:pPr>
          </w:p>
        </w:tc>
      </w:tr>
      <w:tr w:rsidR="008F304A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</w:pPr>
          </w:p>
        </w:tc>
      </w:tr>
      <w:tr w:rsidR="008F304A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</w:pPr>
            <w:r>
              <w:t xml:space="preserve">противомикробные препараты и антисептики, кроме комбинированных препаратов с </w:t>
            </w:r>
            <w:proofErr w:type="spellStart"/>
            <w:r>
              <w:t>глюкокортикоидами</w:t>
            </w:r>
            <w:proofErr w:type="spellEnd"/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</w:pPr>
          </w:p>
        </w:tc>
      </w:tr>
      <w:tr w:rsidR="008F304A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</w:pPr>
            <w:proofErr w:type="spellStart"/>
            <w:r>
              <w:t>клотримазол</w:t>
            </w:r>
            <w:proofErr w:type="spellEnd"/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</w:pPr>
            <w:r>
              <w:t>гель вагинальный</w:t>
            </w:r>
          </w:p>
          <w:p w:rsidR="008F304A" w:rsidRDefault="008F304A" w:rsidP="003A0E47">
            <w:pPr>
              <w:pStyle w:val="ConsPlusNormal"/>
            </w:pPr>
            <w:r>
              <w:lastRenderedPageBreak/>
              <w:t>или таблетки вагинальные</w:t>
            </w:r>
          </w:p>
          <w:p w:rsidR="008F304A" w:rsidRDefault="008F304A" w:rsidP="003A0E47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8F304A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  <w:jc w:val="center"/>
            </w:pPr>
            <w:r>
              <w:lastRenderedPageBreak/>
              <w:t>H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  <w:jc w:val="both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</w:pPr>
          </w:p>
        </w:tc>
      </w:tr>
      <w:tr w:rsidR="008F304A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</w:pPr>
          </w:p>
        </w:tc>
      </w:tr>
      <w:tr w:rsidR="008F304A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</w:pPr>
          </w:p>
        </w:tc>
      </w:tr>
      <w:tr w:rsidR="008F304A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</w:pPr>
            <w:proofErr w:type="spellStart"/>
            <w:r>
              <w:t>глюкокортикоиды</w:t>
            </w:r>
            <w:proofErr w:type="spellEnd"/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</w:pPr>
            <w:r>
              <w:t>гидрокортизон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</w:pPr>
            <w:r>
              <w:t>крем для наружного применения или мазь для наружного применения</w:t>
            </w:r>
          </w:p>
        </w:tc>
      </w:tr>
      <w:tr w:rsidR="008F304A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</w:pP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</w:pP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</w:pPr>
            <w:proofErr w:type="spellStart"/>
            <w:r>
              <w:t>дексаметазон</w:t>
            </w:r>
            <w:proofErr w:type="spellEnd"/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</w:pPr>
            <w:r>
              <w:t>таблетки</w:t>
            </w:r>
          </w:p>
        </w:tc>
      </w:tr>
      <w:tr w:rsidR="008F304A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</w:pPr>
          </w:p>
        </w:tc>
      </w:tr>
      <w:tr w:rsidR="008F304A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</w:pPr>
          </w:p>
        </w:tc>
      </w:tr>
      <w:tr w:rsidR="008F304A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</w:pPr>
            <w:r>
              <w:t>тетрациклины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</w:pPr>
          </w:p>
        </w:tc>
      </w:tr>
      <w:tr w:rsidR="008F304A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</w:pPr>
            <w:r>
              <w:t>тетрациклины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</w:pPr>
            <w:proofErr w:type="spellStart"/>
            <w:r>
              <w:t>доксициклин</w:t>
            </w:r>
            <w:proofErr w:type="spellEnd"/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</w:pPr>
            <w:r>
              <w:t>капсулы или таблетки</w:t>
            </w:r>
          </w:p>
        </w:tc>
      </w:tr>
      <w:tr w:rsidR="008F304A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</w:pPr>
            <w:proofErr w:type="spellStart"/>
            <w:r>
              <w:t>амфениколы</w:t>
            </w:r>
            <w:proofErr w:type="spellEnd"/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</w:pPr>
          </w:p>
        </w:tc>
      </w:tr>
      <w:tr w:rsidR="008F304A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</w:pPr>
            <w:proofErr w:type="spellStart"/>
            <w:r>
              <w:t>амфениколы</w:t>
            </w:r>
            <w:proofErr w:type="spellEnd"/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</w:pPr>
            <w:proofErr w:type="spellStart"/>
            <w:r>
              <w:t>хлорамфеникол</w:t>
            </w:r>
            <w:proofErr w:type="spellEnd"/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</w:pPr>
            <w:r>
              <w:t>таблетки</w:t>
            </w:r>
          </w:p>
        </w:tc>
      </w:tr>
      <w:tr w:rsidR="008F304A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</w:pPr>
            <w:proofErr w:type="spellStart"/>
            <w:r>
              <w:t>бета-лактамные</w:t>
            </w:r>
            <w:proofErr w:type="spellEnd"/>
            <w:r>
              <w:t xml:space="preserve"> антибактериальные препараты: пенициллины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</w:pPr>
          </w:p>
        </w:tc>
      </w:tr>
      <w:tr w:rsidR="008F304A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</w:pPr>
            <w:proofErr w:type="spellStart"/>
            <w:r>
              <w:t>амоксициллин</w:t>
            </w:r>
            <w:proofErr w:type="spellEnd"/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</w:pPr>
            <w:r>
              <w:t>капсулы или таблетки;</w:t>
            </w:r>
          </w:p>
          <w:p w:rsidR="008F304A" w:rsidRDefault="008F304A" w:rsidP="003A0E47">
            <w:pPr>
              <w:pStyle w:val="ConsPlusNormal"/>
            </w:pPr>
            <w:r>
              <w:t xml:space="preserve">порошок для приготовления </w:t>
            </w:r>
            <w:r>
              <w:lastRenderedPageBreak/>
              <w:t>суспензии для приема внутрь</w:t>
            </w:r>
          </w:p>
        </w:tc>
      </w:tr>
      <w:tr w:rsidR="008F304A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</w:pP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</w:pP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</w:pPr>
            <w:proofErr w:type="spellStart"/>
            <w:r>
              <w:t>ампициллин</w:t>
            </w:r>
            <w:proofErr w:type="spellEnd"/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</w:pPr>
            <w:r>
              <w:t>таблетки</w:t>
            </w:r>
          </w:p>
        </w:tc>
      </w:tr>
      <w:tr w:rsidR="008F304A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</w:pPr>
            <w:r>
              <w:t xml:space="preserve">сульфаниламиды и </w:t>
            </w:r>
            <w:proofErr w:type="spellStart"/>
            <w:r>
              <w:t>триметоприм</w:t>
            </w:r>
            <w:proofErr w:type="spellEnd"/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</w:pPr>
          </w:p>
        </w:tc>
      </w:tr>
      <w:tr w:rsidR="008F304A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</w:pPr>
            <w:r>
              <w:t xml:space="preserve">комбинированные препараты сульфаниламидов и </w:t>
            </w:r>
            <w:proofErr w:type="spellStart"/>
            <w:r>
              <w:t>триметоприма</w:t>
            </w:r>
            <w:proofErr w:type="spellEnd"/>
            <w:r>
              <w:t>, включая производные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</w:pPr>
            <w:proofErr w:type="spellStart"/>
            <w:r>
              <w:t>ко-тримоксазол</w:t>
            </w:r>
            <w:proofErr w:type="spellEnd"/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</w:pPr>
            <w:r>
              <w:t>суспензия для приема внутрь;</w:t>
            </w:r>
          </w:p>
          <w:p w:rsidR="008F304A" w:rsidRDefault="008F304A" w:rsidP="003A0E47">
            <w:pPr>
              <w:pStyle w:val="ConsPlusNormal"/>
            </w:pPr>
            <w:r>
              <w:t>таблетки</w:t>
            </w:r>
          </w:p>
        </w:tc>
      </w:tr>
      <w:tr w:rsidR="008F304A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</w:pPr>
            <w:r>
              <w:t xml:space="preserve">антибактериальные препараты, производные </w:t>
            </w:r>
            <w:proofErr w:type="spellStart"/>
            <w:r>
              <w:t>хинолона</w:t>
            </w:r>
            <w:proofErr w:type="spellEnd"/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</w:pPr>
          </w:p>
        </w:tc>
      </w:tr>
      <w:tr w:rsidR="008F304A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</w:pPr>
            <w:proofErr w:type="spellStart"/>
            <w:r>
              <w:t>фторхинолоны</w:t>
            </w:r>
            <w:proofErr w:type="spellEnd"/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</w:pPr>
            <w:proofErr w:type="spellStart"/>
            <w:r>
              <w:t>ципрофлоксацин</w:t>
            </w:r>
            <w:proofErr w:type="spellEnd"/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</w:pPr>
            <w:r>
              <w:t>капли глазные</w:t>
            </w:r>
          </w:p>
          <w:p w:rsidR="008F304A" w:rsidRDefault="008F304A" w:rsidP="003A0E47">
            <w:pPr>
              <w:pStyle w:val="ConsPlusNormal"/>
            </w:pPr>
            <w:r>
              <w:t>или капли глазные и ушные;</w:t>
            </w:r>
          </w:p>
          <w:p w:rsidR="008F304A" w:rsidRDefault="008F304A" w:rsidP="003A0E47">
            <w:pPr>
              <w:pStyle w:val="ConsPlusNormal"/>
            </w:pPr>
            <w:r>
              <w:t>капли ушные;</w:t>
            </w:r>
          </w:p>
          <w:p w:rsidR="008F304A" w:rsidRDefault="008F304A" w:rsidP="003A0E47">
            <w:pPr>
              <w:pStyle w:val="ConsPlusNormal"/>
            </w:pPr>
            <w:r>
              <w:t>таблетки</w:t>
            </w:r>
          </w:p>
        </w:tc>
      </w:tr>
      <w:tr w:rsidR="008F304A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</w:pPr>
          </w:p>
        </w:tc>
      </w:tr>
      <w:tr w:rsidR="008F304A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</w:pPr>
          </w:p>
        </w:tc>
      </w:tr>
      <w:tr w:rsidR="008F304A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</w:pPr>
            <w:proofErr w:type="spellStart"/>
            <w:r>
              <w:t>ацикловир</w:t>
            </w:r>
            <w:proofErr w:type="spellEnd"/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</w:pPr>
            <w:r>
              <w:t>крем для наружного применения или мазь для наружного применения;</w:t>
            </w:r>
          </w:p>
          <w:p w:rsidR="008F304A" w:rsidRDefault="008F304A" w:rsidP="003A0E47">
            <w:pPr>
              <w:pStyle w:val="ConsPlusNormal"/>
            </w:pPr>
            <w:r>
              <w:t>таблетки</w:t>
            </w:r>
          </w:p>
        </w:tc>
      </w:tr>
      <w:tr w:rsidR="008F304A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нейроаминидазы</w:t>
            </w:r>
            <w:proofErr w:type="spellEnd"/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</w:pPr>
            <w:proofErr w:type="spellStart"/>
            <w:r>
              <w:t>осельтамивир</w:t>
            </w:r>
            <w:proofErr w:type="spellEnd"/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</w:pPr>
            <w:r>
              <w:t>порошок для приготовления суспензии для приема внутрь или капсулы</w:t>
            </w:r>
          </w:p>
        </w:tc>
      </w:tr>
      <w:tr w:rsidR="008F304A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</w:pPr>
            <w:proofErr w:type="spellStart"/>
            <w:r>
              <w:t>кагоцел</w:t>
            </w:r>
            <w:proofErr w:type="spellEnd"/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</w:pPr>
            <w:r>
              <w:t>таблетки</w:t>
            </w:r>
          </w:p>
        </w:tc>
      </w:tr>
      <w:tr w:rsidR="008F304A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</w:pP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</w:pP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</w:pPr>
            <w:proofErr w:type="spellStart"/>
            <w:r>
              <w:t>умифеновир</w:t>
            </w:r>
            <w:proofErr w:type="spellEnd"/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</w:pPr>
            <w:r>
              <w:t>капсулы или таблетки</w:t>
            </w:r>
          </w:p>
        </w:tc>
      </w:tr>
      <w:tr w:rsidR="008F304A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  <w:jc w:val="center"/>
            </w:pPr>
            <w:r>
              <w:lastRenderedPageBreak/>
              <w:t>M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</w:pPr>
          </w:p>
        </w:tc>
      </w:tr>
      <w:tr w:rsidR="008F304A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</w:pPr>
          </w:p>
        </w:tc>
      </w:tr>
      <w:tr w:rsidR="008F304A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</w:pPr>
          </w:p>
        </w:tc>
      </w:tr>
      <w:tr w:rsidR="008F304A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</w:pPr>
            <w:proofErr w:type="spellStart"/>
            <w:r>
              <w:t>диклофенак</w:t>
            </w:r>
            <w:proofErr w:type="spellEnd"/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</w:pPr>
            <w:r>
              <w:t>капли глазные;</w:t>
            </w:r>
          </w:p>
          <w:p w:rsidR="008F304A" w:rsidRDefault="008F304A" w:rsidP="003A0E47">
            <w:pPr>
              <w:pStyle w:val="ConsPlusNormal"/>
            </w:pPr>
            <w:r>
              <w:t>суппозитории ректальные;</w:t>
            </w:r>
          </w:p>
          <w:p w:rsidR="008F304A" w:rsidRDefault="008F304A" w:rsidP="003A0E47">
            <w:pPr>
              <w:pStyle w:val="ConsPlusNormal"/>
            </w:pPr>
            <w:r>
              <w:t>таблетки</w:t>
            </w:r>
          </w:p>
        </w:tc>
      </w:tr>
      <w:tr w:rsidR="008F304A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пропионовой</w:t>
            </w:r>
            <w:proofErr w:type="spellEnd"/>
            <w:r>
              <w:t xml:space="preserve"> кислоты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</w:pPr>
            <w:r>
              <w:t>ибупрофен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</w:pPr>
            <w:r>
              <w:t>капсулы или таблетки;</w:t>
            </w:r>
          </w:p>
          <w:p w:rsidR="008F304A" w:rsidRDefault="008F304A" w:rsidP="003A0E47">
            <w:pPr>
              <w:pStyle w:val="ConsPlusNormal"/>
            </w:pPr>
            <w:r>
              <w:t>суспензия для приема внутрь</w:t>
            </w:r>
          </w:p>
        </w:tc>
      </w:tr>
      <w:tr w:rsidR="008F304A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</w:pPr>
            <w:r>
              <w:t>нервная система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</w:pPr>
          </w:p>
        </w:tc>
      </w:tr>
      <w:tr w:rsidR="008F304A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</w:pPr>
            <w:r>
              <w:t>анальгетики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</w:pPr>
          </w:p>
        </w:tc>
      </w:tr>
      <w:tr w:rsidR="008F304A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</w:pPr>
          </w:p>
        </w:tc>
      </w:tr>
      <w:tr w:rsidR="008F304A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</w:pPr>
            <w:r>
              <w:t>таблетки</w:t>
            </w:r>
          </w:p>
        </w:tc>
      </w:tr>
      <w:tr w:rsidR="008F304A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</w:pPr>
            <w:proofErr w:type="spellStart"/>
            <w:r>
              <w:t>анилиды</w:t>
            </w:r>
            <w:proofErr w:type="spellEnd"/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</w:pPr>
            <w:r>
              <w:t>парацетамол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</w:pPr>
            <w:r>
              <w:t>сироп или суспензия для приема внутрь;</w:t>
            </w:r>
          </w:p>
          <w:p w:rsidR="008F304A" w:rsidRDefault="008F304A" w:rsidP="003A0E47">
            <w:pPr>
              <w:pStyle w:val="ConsPlusNormal"/>
            </w:pPr>
            <w:r>
              <w:t>сироп [для детей] или суспензия для приема внутрь [для детей];</w:t>
            </w:r>
          </w:p>
          <w:p w:rsidR="008F304A" w:rsidRDefault="008F304A" w:rsidP="003A0E47">
            <w:pPr>
              <w:pStyle w:val="ConsPlusNormal"/>
            </w:pPr>
            <w:r>
              <w:t>суппозитории ректальные;</w:t>
            </w:r>
          </w:p>
          <w:p w:rsidR="008F304A" w:rsidRDefault="008F304A" w:rsidP="003A0E47">
            <w:pPr>
              <w:pStyle w:val="ConsPlusNormal"/>
            </w:pPr>
            <w:r>
              <w:t>суспензия для приема внутрь;</w:t>
            </w:r>
          </w:p>
          <w:p w:rsidR="008F304A" w:rsidRDefault="008F304A" w:rsidP="003A0E47">
            <w:pPr>
              <w:pStyle w:val="ConsPlusNormal"/>
            </w:pPr>
            <w:r>
              <w:t>таблетки</w:t>
            </w:r>
          </w:p>
        </w:tc>
      </w:tr>
      <w:tr w:rsidR="008F304A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</w:pPr>
          </w:p>
        </w:tc>
      </w:tr>
      <w:tr w:rsidR="008F304A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</w:pPr>
            <w:r>
              <w:t xml:space="preserve">Препараты для лечения </w:t>
            </w:r>
            <w:proofErr w:type="spellStart"/>
            <w:r>
              <w:t>обструктивных</w:t>
            </w:r>
            <w:proofErr w:type="spellEnd"/>
            <w:r>
              <w:t xml:space="preserve"> заболеваний дыхательных путей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</w:pPr>
          </w:p>
        </w:tc>
      </w:tr>
      <w:tr w:rsidR="008F304A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  <w:jc w:val="center"/>
            </w:pPr>
            <w:r>
              <w:lastRenderedPageBreak/>
              <w:t>R03A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</w:pPr>
          </w:p>
        </w:tc>
      </w:tr>
      <w:tr w:rsidR="008F304A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</w:pPr>
            <w:proofErr w:type="spellStart"/>
            <w:r>
              <w:t>сальбутамол</w:t>
            </w:r>
            <w:proofErr w:type="spellEnd"/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</w:pPr>
            <w:r>
              <w:t>аэрозоль для ингаляций дозированный или раствор для ингаляций</w:t>
            </w:r>
          </w:p>
        </w:tc>
      </w:tr>
      <w:tr w:rsidR="008F304A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</w:pPr>
            <w:r>
              <w:t xml:space="preserve">другие средства для лечения </w:t>
            </w:r>
            <w:proofErr w:type="spellStart"/>
            <w:r>
              <w:t>обструктивных</w:t>
            </w:r>
            <w:proofErr w:type="spellEnd"/>
            <w:r>
              <w:t xml:space="preserve"> заболеваний дыхательных путей для ингаляционного введения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</w:pPr>
          </w:p>
        </w:tc>
      </w:tr>
      <w:tr w:rsidR="008F304A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</w:pPr>
            <w:proofErr w:type="spellStart"/>
            <w:r>
              <w:t>глюкокортикоиды</w:t>
            </w:r>
            <w:proofErr w:type="spellEnd"/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</w:pPr>
            <w:proofErr w:type="spellStart"/>
            <w:r>
              <w:t>беклометазон</w:t>
            </w:r>
            <w:proofErr w:type="spellEnd"/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8F304A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</w:pPr>
            <w:r>
              <w:t xml:space="preserve">другие средства системного действия для лечения </w:t>
            </w:r>
            <w:proofErr w:type="spellStart"/>
            <w:r>
              <w:t>обструктивных</w:t>
            </w:r>
            <w:proofErr w:type="spellEnd"/>
            <w:r>
              <w:t xml:space="preserve"> заболеваний дыхательных путей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</w:pPr>
          </w:p>
        </w:tc>
      </w:tr>
      <w:tr w:rsidR="008F304A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</w:pPr>
            <w:proofErr w:type="spellStart"/>
            <w:r>
              <w:t>ксантины</w:t>
            </w:r>
            <w:proofErr w:type="spellEnd"/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</w:pPr>
            <w:proofErr w:type="spellStart"/>
            <w:r>
              <w:t>аминофиллин</w:t>
            </w:r>
            <w:proofErr w:type="spellEnd"/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</w:pPr>
            <w:r>
              <w:t>таблетки</w:t>
            </w:r>
          </w:p>
        </w:tc>
      </w:tr>
      <w:tr w:rsidR="008F304A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</w:pPr>
          </w:p>
        </w:tc>
      </w:tr>
      <w:tr w:rsidR="008F304A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</w:pPr>
          </w:p>
        </w:tc>
      </w:tr>
      <w:tr w:rsidR="008F304A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</w:pPr>
            <w:proofErr w:type="spellStart"/>
            <w:r>
              <w:t>муколитические</w:t>
            </w:r>
            <w:proofErr w:type="spellEnd"/>
            <w:r>
              <w:t xml:space="preserve"> препараты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</w:pPr>
            <w:proofErr w:type="spellStart"/>
            <w:r>
              <w:t>ацетилцистеин</w:t>
            </w:r>
            <w:proofErr w:type="spellEnd"/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</w:pPr>
            <w:r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8F304A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</w:pPr>
          </w:p>
        </w:tc>
      </w:tr>
      <w:tr w:rsidR="008F304A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  <w:jc w:val="center"/>
            </w:pPr>
            <w:r>
              <w:lastRenderedPageBreak/>
              <w:t>R06A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</w:pPr>
          </w:p>
        </w:tc>
      </w:tr>
      <w:tr w:rsidR="008F304A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</w:pPr>
            <w:r>
              <w:t xml:space="preserve">замещенные </w:t>
            </w:r>
            <w:proofErr w:type="spellStart"/>
            <w:r>
              <w:t>этилендиамины</w:t>
            </w:r>
            <w:proofErr w:type="spellEnd"/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</w:pPr>
            <w:proofErr w:type="spellStart"/>
            <w:r>
              <w:t>хлоропирамин</w:t>
            </w:r>
            <w:proofErr w:type="spellEnd"/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</w:pPr>
            <w:r>
              <w:t>таблетки</w:t>
            </w:r>
          </w:p>
        </w:tc>
      </w:tr>
      <w:tr w:rsidR="008F304A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</w:pPr>
            <w:proofErr w:type="spellStart"/>
            <w:r>
              <w:t>лоратадин</w:t>
            </w:r>
            <w:proofErr w:type="spellEnd"/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</w:pPr>
            <w:r>
              <w:t>сироп;</w:t>
            </w:r>
          </w:p>
          <w:p w:rsidR="008F304A" w:rsidRDefault="008F304A" w:rsidP="003A0E47">
            <w:pPr>
              <w:pStyle w:val="ConsPlusNormal"/>
            </w:pPr>
            <w:r>
              <w:t>таблетки</w:t>
            </w:r>
          </w:p>
        </w:tc>
      </w:tr>
      <w:tr w:rsidR="008F304A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</w:pPr>
            <w:r>
              <w:t>органы чувств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</w:pPr>
          </w:p>
        </w:tc>
      </w:tr>
      <w:tr w:rsidR="008F304A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</w:pPr>
          </w:p>
        </w:tc>
      </w:tr>
      <w:tr w:rsidR="008F304A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</w:pPr>
          </w:p>
        </w:tc>
      </w:tr>
      <w:tr w:rsidR="008F304A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</w:pPr>
            <w:r>
              <w:t>антибиотики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</w:pPr>
            <w:r>
              <w:t>тетрациклин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</w:pPr>
            <w:r>
              <w:t>мазь глазная</w:t>
            </w:r>
          </w:p>
        </w:tc>
      </w:tr>
      <w:tr w:rsidR="008F304A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</w:pPr>
            <w:proofErr w:type="spellStart"/>
            <w:r>
              <w:t>противоглаукомные</w:t>
            </w:r>
            <w:proofErr w:type="spellEnd"/>
            <w:r>
              <w:t xml:space="preserve"> препараты и </w:t>
            </w:r>
            <w:proofErr w:type="spellStart"/>
            <w:r>
              <w:t>миотически</w:t>
            </w:r>
            <w:proofErr w:type="spellEnd"/>
            <w:r>
              <w:t xml:space="preserve"> средства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</w:pPr>
          </w:p>
        </w:tc>
      </w:tr>
      <w:tr w:rsidR="008F304A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</w:pPr>
            <w:proofErr w:type="spellStart"/>
            <w:r>
              <w:t>парасимпатомиметики</w:t>
            </w:r>
            <w:proofErr w:type="spellEnd"/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</w:pPr>
            <w:r>
              <w:t>пилокарпин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</w:pPr>
            <w:r>
              <w:t>капли глазные</w:t>
            </w:r>
          </w:p>
        </w:tc>
      </w:tr>
      <w:tr w:rsidR="008F304A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</w:pPr>
            <w:proofErr w:type="spellStart"/>
            <w:r>
              <w:t>бета-адреноблокаторы</w:t>
            </w:r>
            <w:proofErr w:type="spellEnd"/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</w:pPr>
            <w:proofErr w:type="spellStart"/>
            <w:r>
              <w:t>тимолол</w:t>
            </w:r>
            <w:proofErr w:type="spellEnd"/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</w:pPr>
            <w:r>
              <w:t>капли глазные</w:t>
            </w:r>
          </w:p>
        </w:tc>
      </w:tr>
      <w:tr w:rsidR="008F304A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2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  <w:jc w:val="center"/>
            </w:pPr>
            <w:r>
              <w:t>II. Для аптечных пунктов, аптечных киосков и индивидуальных предпринимателей, имеющих лицензию на фармацевтическую деятельность</w:t>
            </w:r>
          </w:p>
        </w:tc>
      </w:tr>
      <w:tr w:rsidR="008F304A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</w:pPr>
          </w:p>
        </w:tc>
      </w:tr>
      <w:tr w:rsidR="008F304A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</w:pPr>
          </w:p>
        </w:tc>
      </w:tr>
      <w:tr w:rsidR="008F304A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</w:pPr>
            <w:r>
              <w:t xml:space="preserve">препараты для лечения язвенной болезни желудка и двенадцатиперстной кишки и </w:t>
            </w:r>
            <w:proofErr w:type="spellStart"/>
            <w:r>
              <w:t>гастроэзофагеальной</w:t>
            </w:r>
            <w:proofErr w:type="spellEnd"/>
            <w:r>
              <w:t xml:space="preserve"> </w:t>
            </w:r>
            <w:proofErr w:type="spellStart"/>
            <w:r>
              <w:t>рефлюксной</w:t>
            </w:r>
            <w:proofErr w:type="spellEnd"/>
            <w:r>
              <w:t xml:space="preserve"> болезни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</w:pPr>
          </w:p>
        </w:tc>
      </w:tr>
      <w:tr w:rsidR="008F304A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</w:pPr>
            <w:r>
              <w:t xml:space="preserve">другие препараты для лечения язвенной </w:t>
            </w:r>
            <w:r>
              <w:lastRenderedPageBreak/>
              <w:t xml:space="preserve">болезни желудка и двенадцатиперстной кишки и </w:t>
            </w:r>
            <w:proofErr w:type="spellStart"/>
            <w:r>
              <w:t>гастроэзофагеальной</w:t>
            </w:r>
            <w:proofErr w:type="spellEnd"/>
            <w:r>
              <w:t xml:space="preserve"> </w:t>
            </w:r>
            <w:proofErr w:type="spellStart"/>
            <w:r>
              <w:t>рефлюксной</w:t>
            </w:r>
            <w:proofErr w:type="spellEnd"/>
            <w:r>
              <w:t xml:space="preserve"> болезни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</w:pPr>
            <w:r>
              <w:lastRenderedPageBreak/>
              <w:t xml:space="preserve">висмута </w:t>
            </w:r>
            <w:proofErr w:type="spellStart"/>
            <w:r>
              <w:t>трикалия</w:t>
            </w:r>
            <w:proofErr w:type="spellEnd"/>
            <w:r>
              <w:t xml:space="preserve"> </w:t>
            </w:r>
            <w:proofErr w:type="spellStart"/>
            <w:r>
              <w:t>дицитрат</w:t>
            </w:r>
            <w:proofErr w:type="spellEnd"/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</w:pPr>
            <w:r>
              <w:t xml:space="preserve">таблетки, покрытые </w:t>
            </w:r>
            <w:r>
              <w:lastRenderedPageBreak/>
              <w:t>пленочной оболочкой</w:t>
            </w:r>
          </w:p>
        </w:tc>
      </w:tr>
      <w:tr w:rsidR="008F304A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  <w:jc w:val="center"/>
            </w:pPr>
            <w:r>
              <w:lastRenderedPageBreak/>
              <w:t>A03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</w:pPr>
          </w:p>
        </w:tc>
      </w:tr>
      <w:tr w:rsidR="008F304A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</w:pPr>
          </w:p>
        </w:tc>
      </w:tr>
      <w:tr w:rsidR="008F304A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</w:pPr>
            <w:proofErr w:type="spellStart"/>
            <w:r>
              <w:t>дротаверин</w:t>
            </w:r>
            <w:proofErr w:type="spellEnd"/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</w:pPr>
            <w:r>
              <w:t>таблетки</w:t>
            </w:r>
          </w:p>
        </w:tc>
      </w:tr>
      <w:tr w:rsidR="008F304A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</w:pPr>
          </w:p>
        </w:tc>
      </w:tr>
      <w:tr w:rsidR="008F304A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</w:pPr>
          </w:p>
        </w:tc>
      </w:tr>
      <w:tr w:rsidR="008F304A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</w:pPr>
            <w:proofErr w:type="spellStart"/>
            <w:r>
              <w:t>бисакодил</w:t>
            </w:r>
            <w:proofErr w:type="spellEnd"/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</w:pPr>
            <w:r>
              <w:t>суппозитории ректальные; таблетки</w:t>
            </w:r>
          </w:p>
        </w:tc>
      </w:tr>
      <w:tr w:rsidR="008F304A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</w:pPr>
            <w:proofErr w:type="spellStart"/>
            <w:r>
              <w:t>сеннозиды</w:t>
            </w:r>
            <w:proofErr w:type="spellEnd"/>
            <w:r>
              <w:t xml:space="preserve"> A и B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</w:pPr>
            <w:r>
              <w:t>таблетки</w:t>
            </w:r>
          </w:p>
        </w:tc>
      </w:tr>
      <w:tr w:rsidR="008F304A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</w:pPr>
            <w:proofErr w:type="spellStart"/>
            <w:r>
              <w:t>противодиарейные</w:t>
            </w:r>
            <w:proofErr w:type="spellEnd"/>
            <w:r>
              <w:t>, кишечные противовоспалительные и противомикробные препараты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</w:pPr>
          </w:p>
        </w:tc>
      </w:tr>
      <w:tr w:rsidR="008F304A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</w:pPr>
          </w:p>
        </w:tc>
      </w:tr>
      <w:tr w:rsidR="008F304A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</w:pPr>
            <w:proofErr w:type="spellStart"/>
            <w:r>
              <w:t>лоперамид</w:t>
            </w:r>
            <w:proofErr w:type="spellEnd"/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</w:pPr>
            <w:r>
              <w:t>капсулы или таблетки</w:t>
            </w:r>
          </w:p>
        </w:tc>
      </w:tr>
      <w:tr w:rsidR="008F304A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</w:pPr>
            <w:proofErr w:type="spellStart"/>
            <w:r>
              <w:t>противодиарейные</w:t>
            </w:r>
            <w:proofErr w:type="spellEnd"/>
            <w:r>
              <w:t xml:space="preserve"> микроорганизмы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</w:pPr>
          </w:p>
        </w:tc>
      </w:tr>
      <w:tr w:rsidR="008F304A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</w:pPr>
            <w:proofErr w:type="spellStart"/>
            <w:r>
              <w:t>противодиарейные</w:t>
            </w:r>
            <w:proofErr w:type="spellEnd"/>
            <w:r>
              <w:t xml:space="preserve"> микроорганизмы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</w:pPr>
            <w:proofErr w:type="spellStart"/>
            <w:r>
              <w:t>бифидобактерии</w:t>
            </w:r>
            <w:proofErr w:type="spellEnd"/>
            <w:r>
              <w:t xml:space="preserve"> </w:t>
            </w:r>
            <w:proofErr w:type="spellStart"/>
            <w:r>
              <w:t>бифидум</w:t>
            </w:r>
            <w:proofErr w:type="spellEnd"/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</w:pPr>
            <w:r>
              <w:t>капсулы</w:t>
            </w:r>
          </w:p>
          <w:p w:rsidR="008F304A" w:rsidRDefault="008F304A" w:rsidP="003A0E47">
            <w:pPr>
              <w:pStyle w:val="ConsPlusNormal"/>
            </w:pPr>
            <w:r>
              <w:t>или порошок для приема внутрь</w:t>
            </w:r>
          </w:p>
        </w:tc>
      </w:tr>
      <w:tr w:rsidR="008F304A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  <w:jc w:val="center"/>
            </w:pPr>
            <w:r>
              <w:lastRenderedPageBreak/>
              <w:t>A09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</w:pPr>
          </w:p>
        </w:tc>
      </w:tr>
      <w:tr w:rsidR="008F304A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</w:pPr>
          </w:p>
        </w:tc>
      </w:tr>
      <w:tr w:rsidR="008F304A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</w:pPr>
            <w:r>
              <w:t>панкреатин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</w:pPr>
            <w:r>
              <w:t>капсулы</w:t>
            </w:r>
          </w:p>
          <w:p w:rsidR="008F304A" w:rsidRDefault="008F304A" w:rsidP="003A0E47">
            <w:pPr>
              <w:pStyle w:val="ConsPlusNormal"/>
            </w:pPr>
            <w:r>
              <w:t>или таблетки</w:t>
            </w:r>
          </w:p>
        </w:tc>
      </w:tr>
      <w:tr w:rsidR="008F304A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</w:pPr>
            <w:r>
              <w:t>витамины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</w:pPr>
          </w:p>
        </w:tc>
      </w:tr>
      <w:tr w:rsidR="008F304A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</w:pPr>
          </w:p>
        </w:tc>
      </w:tr>
      <w:tr w:rsidR="008F304A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</w:pPr>
            <w:r>
              <w:t>драже</w:t>
            </w:r>
          </w:p>
          <w:p w:rsidR="008F304A" w:rsidRDefault="008F304A" w:rsidP="003A0E47">
            <w:pPr>
              <w:pStyle w:val="ConsPlusNormal"/>
            </w:pPr>
            <w:r>
              <w:t>или таблетки</w:t>
            </w:r>
          </w:p>
        </w:tc>
      </w:tr>
      <w:tr w:rsidR="008F304A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</w:pPr>
            <w:proofErr w:type="spellStart"/>
            <w:r>
              <w:t>сердечно-сосудистая</w:t>
            </w:r>
            <w:proofErr w:type="spellEnd"/>
            <w:r>
              <w:t xml:space="preserve"> система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</w:pPr>
          </w:p>
        </w:tc>
      </w:tr>
      <w:tr w:rsidR="008F304A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</w:pPr>
          </w:p>
        </w:tc>
      </w:tr>
      <w:tr w:rsidR="008F304A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</w:pPr>
          </w:p>
        </w:tc>
      </w:tr>
      <w:tr w:rsidR="008F304A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  <w:jc w:val="center"/>
            </w:pPr>
            <w:r>
              <w:t>C01IDA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</w:pPr>
            <w:r>
              <w:t>нитроглицерин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</w:pPr>
            <w:proofErr w:type="spellStart"/>
            <w:r>
              <w:t>спрей</w:t>
            </w:r>
            <w:proofErr w:type="spellEnd"/>
            <w:r>
              <w:t xml:space="preserve"> подъязычный дозированный</w:t>
            </w:r>
          </w:p>
        </w:tc>
      </w:tr>
      <w:tr w:rsidR="008F304A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</w:pPr>
          </w:p>
        </w:tc>
      </w:tr>
      <w:tr w:rsidR="008F304A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</w:pPr>
          </w:p>
        </w:tc>
      </w:tr>
      <w:tr w:rsidR="008F304A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  <w:jc w:val="center"/>
            </w:pPr>
            <w:r>
              <w:lastRenderedPageBreak/>
              <w:t>G01A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</w:pPr>
            <w:r>
              <w:t xml:space="preserve">противомикробные препараты и антисептики, кроме комбинированных препаратов с </w:t>
            </w:r>
            <w:proofErr w:type="spellStart"/>
            <w:r>
              <w:t>глюкокортикоидами</w:t>
            </w:r>
            <w:proofErr w:type="spellEnd"/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</w:pPr>
          </w:p>
        </w:tc>
      </w:tr>
      <w:tr w:rsidR="008F304A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</w:pPr>
            <w:proofErr w:type="spellStart"/>
            <w:r>
              <w:t>клотримазол</w:t>
            </w:r>
            <w:proofErr w:type="spellEnd"/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</w:pPr>
            <w:r>
              <w:t>гель вагинальный</w:t>
            </w:r>
          </w:p>
          <w:p w:rsidR="008F304A" w:rsidRDefault="008F304A" w:rsidP="003A0E47">
            <w:pPr>
              <w:pStyle w:val="ConsPlusNormal"/>
            </w:pPr>
            <w:r>
              <w:t>или таблетки вагинальные</w:t>
            </w:r>
          </w:p>
          <w:p w:rsidR="008F304A" w:rsidRDefault="008F304A" w:rsidP="003A0E47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8F304A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</w:pPr>
          </w:p>
        </w:tc>
      </w:tr>
      <w:tr w:rsidR="008F304A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</w:pPr>
          </w:p>
        </w:tc>
      </w:tr>
      <w:tr w:rsidR="008F304A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</w:pPr>
          </w:p>
        </w:tc>
      </w:tr>
      <w:tr w:rsidR="008F304A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</w:pPr>
            <w:proofErr w:type="spellStart"/>
            <w:r>
              <w:t>глюкокортикоиды</w:t>
            </w:r>
            <w:proofErr w:type="spellEnd"/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</w:pPr>
            <w:r>
              <w:t>гидрокортизон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</w:pPr>
            <w:r>
              <w:t>крем для наружного применения или мазь для наружного применения</w:t>
            </w:r>
          </w:p>
        </w:tc>
      </w:tr>
      <w:tr w:rsidR="008F304A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</w:pPr>
          </w:p>
        </w:tc>
      </w:tr>
      <w:tr w:rsidR="008F304A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</w:pPr>
          </w:p>
        </w:tc>
      </w:tr>
      <w:tr w:rsidR="008F304A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</w:pPr>
          </w:p>
        </w:tc>
      </w:tr>
      <w:tr w:rsidR="008F304A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</w:pPr>
            <w:proofErr w:type="spellStart"/>
            <w:r>
              <w:t>кагоцел</w:t>
            </w:r>
            <w:proofErr w:type="spellEnd"/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</w:pPr>
            <w:r>
              <w:t>таблетки</w:t>
            </w:r>
          </w:p>
        </w:tc>
      </w:tr>
      <w:tr w:rsidR="008F304A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</w:pPr>
            <w:proofErr w:type="spellStart"/>
            <w:r>
              <w:t>умифеновир</w:t>
            </w:r>
            <w:proofErr w:type="spellEnd"/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</w:pPr>
            <w:r>
              <w:t>капсулы или таблетки</w:t>
            </w:r>
          </w:p>
        </w:tc>
      </w:tr>
      <w:tr w:rsidR="008F304A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</w:pPr>
          </w:p>
        </w:tc>
      </w:tr>
      <w:tr w:rsidR="008F304A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  <w:jc w:val="center"/>
            </w:pPr>
            <w:r>
              <w:lastRenderedPageBreak/>
              <w:t>M01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</w:pPr>
          </w:p>
        </w:tc>
      </w:tr>
      <w:tr w:rsidR="008F304A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</w:pPr>
          </w:p>
        </w:tc>
      </w:tr>
      <w:tr w:rsidR="008F304A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</w:pPr>
            <w:proofErr w:type="spellStart"/>
            <w:r>
              <w:t>диклофенак</w:t>
            </w:r>
            <w:proofErr w:type="spellEnd"/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</w:pPr>
            <w:r>
              <w:t>капли глазные;</w:t>
            </w:r>
          </w:p>
          <w:p w:rsidR="008F304A" w:rsidRDefault="008F304A" w:rsidP="003A0E47">
            <w:pPr>
              <w:pStyle w:val="ConsPlusNormal"/>
            </w:pPr>
            <w:r>
              <w:t>суппозитории ректальные;</w:t>
            </w:r>
          </w:p>
          <w:p w:rsidR="008F304A" w:rsidRDefault="008F304A" w:rsidP="003A0E47">
            <w:pPr>
              <w:pStyle w:val="ConsPlusNormal"/>
            </w:pPr>
            <w:r>
              <w:t>таблетки</w:t>
            </w:r>
          </w:p>
        </w:tc>
      </w:tr>
      <w:tr w:rsidR="008F304A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пропионовой</w:t>
            </w:r>
            <w:proofErr w:type="spellEnd"/>
            <w:r>
              <w:t xml:space="preserve"> кислоты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</w:pPr>
            <w:r>
              <w:t>ибупрофен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</w:pPr>
            <w:r>
              <w:t>капсулы или таблетки;</w:t>
            </w:r>
          </w:p>
          <w:p w:rsidR="008F304A" w:rsidRDefault="008F304A" w:rsidP="003A0E47">
            <w:pPr>
              <w:pStyle w:val="ConsPlusNormal"/>
            </w:pPr>
            <w:r>
              <w:t>суспензия для приема внутрь</w:t>
            </w:r>
          </w:p>
        </w:tc>
      </w:tr>
      <w:tr w:rsidR="008F304A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</w:pPr>
            <w:r>
              <w:t>нервная система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</w:pPr>
          </w:p>
        </w:tc>
      </w:tr>
      <w:tr w:rsidR="008F304A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</w:pPr>
            <w:r>
              <w:t>анальгетики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</w:pPr>
          </w:p>
        </w:tc>
      </w:tr>
      <w:tr w:rsidR="008F304A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</w:pPr>
          </w:p>
        </w:tc>
      </w:tr>
      <w:tr w:rsidR="008F304A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</w:pPr>
            <w:r>
              <w:t>таблетки</w:t>
            </w:r>
          </w:p>
        </w:tc>
      </w:tr>
      <w:tr w:rsidR="008F304A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</w:pPr>
            <w:proofErr w:type="spellStart"/>
            <w:r>
              <w:t>анилиды</w:t>
            </w:r>
            <w:proofErr w:type="spellEnd"/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</w:pPr>
            <w:r>
              <w:t>парацетамол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</w:pPr>
            <w:r>
              <w:t>сироп или суспензия для приема внутрь;</w:t>
            </w:r>
          </w:p>
          <w:p w:rsidR="008F304A" w:rsidRDefault="008F304A" w:rsidP="003A0E47">
            <w:pPr>
              <w:pStyle w:val="ConsPlusNormal"/>
            </w:pPr>
            <w:r>
              <w:t>сироп [для детей] или суспензия для приема внутрь [для детей];</w:t>
            </w:r>
          </w:p>
          <w:p w:rsidR="008F304A" w:rsidRDefault="008F304A" w:rsidP="003A0E47">
            <w:pPr>
              <w:pStyle w:val="ConsPlusNormal"/>
            </w:pPr>
            <w:r>
              <w:t>суппозитории ректальные;</w:t>
            </w:r>
          </w:p>
          <w:p w:rsidR="008F304A" w:rsidRDefault="008F304A" w:rsidP="003A0E47">
            <w:pPr>
              <w:pStyle w:val="ConsPlusNormal"/>
            </w:pPr>
            <w:r>
              <w:t>таблетки</w:t>
            </w:r>
          </w:p>
        </w:tc>
      </w:tr>
      <w:tr w:rsidR="008F304A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</w:pPr>
          </w:p>
        </w:tc>
      </w:tr>
      <w:tr w:rsidR="008F304A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</w:pPr>
          </w:p>
        </w:tc>
      </w:tr>
      <w:tr w:rsidR="008F304A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</w:pPr>
            <w:r>
              <w:t xml:space="preserve">отхаркивающие препараты, кроме комбинаций с противокашлевыми </w:t>
            </w:r>
            <w:r>
              <w:lastRenderedPageBreak/>
              <w:t>средствами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</w:pPr>
          </w:p>
        </w:tc>
      </w:tr>
      <w:tr w:rsidR="008F304A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  <w:jc w:val="center"/>
            </w:pPr>
            <w:r>
              <w:lastRenderedPageBreak/>
              <w:t>R05CB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  <w:jc w:val="both"/>
            </w:pPr>
            <w:proofErr w:type="spellStart"/>
            <w:r>
              <w:t>муколитические</w:t>
            </w:r>
            <w:proofErr w:type="spellEnd"/>
            <w:r>
              <w:t xml:space="preserve"> препараты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</w:pPr>
            <w:proofErr w:type="spellStart"/>
            <w:r>
              <w:t>ацетилцистеин</w:t>
            </w:r>
            <w:proofErr w:type="spellEnd"/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</w:pPr>
            <w:r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8F304A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</w:pPr>
          </w:p>
        </w:tc>
      </w:tr>
      <w:tr w:rsidR="008F304A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</w:pPr>
          </w:p>
        </w:tc>
      </w:tr>
      <w:tr w:rsidR="008F304A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  <w:jc w:val="both"/>
            </w:pPr>
            <w:r>
              <w:t>другие антигистаминные средства системного действия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</w:pPr>
            <w:proofErr w:type="spellStart"/>
            <w:r>
              <w:t>лоратадин</w:t>
            </w:r>
            <w:proofErr w:type="spellEnd"/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</w:pPr>
            <w:r>
              <w:t>сироп для приема внутрь;</w:t>
            </w:r>
          </w:p>
          <w:p w:rsidR="008F304A" w:rsidRDefault="008F304A" w:rsidP="003A0E47">
            <w:pPr>
              <w:pStyle w:val="ConsPlusNormal"/>
            </w:pPr>
            <w:r>
              <w:t>таблетки</w:t>
            </w:r>
          </w:p>
        </w:tc>
      </w:tr>
      <w:tr w:rsidR="008F304A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  <w:jc w:val="both"/>
            </w:pPr>
            <w:r>
              <w:t>органы чувств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</w:pPr>
          </w:p>
        </w:tc>
      </w:tr>
      <w:tr w:rsidR="008F304A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  <w:jc w:val="both"/>
            </w:pPr>
            <w:r>
              <w:t>офтальмологические препараты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</w:pPr>
          </w:p>
        </w:tc>
      </w:tr>
      <w:tr w:rsidR="008F304A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  <w:jc w:val="both"/>
            </w:pPr>
            <w:r>
              <w:t>противомикробные препараты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8F304A" w:rsidRDefault="008F304A" w:rsidP="003A0E47">
            <w:pPr>
              <w:pStyle w:val="ConsPlusNormal"/>
            </w:pPr>
          </w:p>
        </w:tc>
      </w:tr>
      <w:tr w:rsidR="008F304A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304A" w:rsidRDefault="008F304A" w:rsidP="003A0E47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304A" w:rsidRDefault="008F304A" w:rsidP="003A0E47">
            <w:pPr>
              <w:pStyle w:val="ConsPlusNormal"/>
              <w:jc w:val="both"/>
            </w:pPr>
            <w:r>
              <w:t>антибиотики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304A" w:rsidRDefault="008F304A" w:rsidP="003A0E47">
            <w:pPr>
              <w:pStyle w:val="ConsPlusNormal"/>
            </w:pPr>
            <w:r>
              <w:t>тетрациклин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304A" w:rsidRDefault="008F304A" w:rsidP="003A0E47">
            <w:pPr>
              <w:pStyle w:val="ConsPlusNormal"/>
            </w:pPr>
            <w:r>
              <w:t>мазь глазная</w:t>
            </w:r>
          </w:p>
        </w:tc>
      </w:tr>
    </w:tbl>
    <w:p w:rsidR="008F304A" w:rsidRDefault="008F304A" w:rsidP="008F304A">
      <w:pPr>
        <w:pStyle w:val="ConsPlusNormal"/>
        <w:jc w:val="both"/>
      </w:pPr>
    </w:p>
    <w:p w:rsidR="008F304A" w:rsidRDefault="008F304A" w:rsidP="008F304A">
      <w:pPr>
        <w:pStyle w:val="ConsPlusNormal"/>
        <w:jc w:val="both"/>
      </w:pPr>
    </w:p>
    <w:p w:rsidR="009C476E" w:rsidRDefault="009C476E"/>
    <w:sectPr w:rsidR="009C476E" w:rsidSect="008F304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F304A"/>
    <w:rsid w:val="0026133C"/>
    <w:rsid w:val="008F304A"/>
    <w:rsid w:val="00975891"/>
    <w:rsid w:val="009C476E"/>
    <w:rsid w:val="00A51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04A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5891"/>
    <w:pPr>
      <w:ind w:left="720"/>
      <w:contextualSpacing/>
    </w:pPr>
  </w:style>
  <w:style w:type="paragraph" w:customStyle="1" w:styleId="ConsPlusNormal">
    <w:name w:val="ConsPlusNormal"/>
    <w:rsid w:val="008F304A"/>
    <w:pPr>
      <w:widowControl w:val="0"/>
      <w:autoSpaceDE w:val="0"/>
      <w:autoSpaceDN w:val="0"/>
      <w:jc w:val="left"/>
    </w:pPr>
    <w:rPr>
      <w:rFonts w:ascii="Calibri" w:hAnsi="Calibri" w:cs="Calibri"/>
      <w:szCs w:val="20"/>
      <w:lang w:eastAsia="ru-RU"/>
    </w:rPr>
  </w:style>
  <w:style w:type="paragraph" w:customStyle="1" w:styleId="ConsPlusNonformat">
    <w:name w:val="ConsPlusNonformat"/>
    <w:rsid w:val="008F304A"/>
    <w:pPr>
      <w:widowControl w:val="0"/>
      <w:autoSpaceDE w:val="0"/>
      <w:autoSpaceDN w:val="0"/>
      <w:jc w:val="left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F304A"/>
    <w:pPr>
      <w:widowControl w:val="0"/>
      <w:autoSpaceDE w:val="0"/>
      <w:autoSpaceDN w:val="0"/>
      <w:jc w:val="left"/>
    </w:pPr>
    <w:rPr>
      <w:rFonts w:ascii="Calibri" w:hAnsi="Calibri" w:cs="Calibri"/>
      <w:b/>
      <w:szCs w:val="20"/>
      <w:lang w:eastAsia="ru-RU"/>
    </w:rPr>
  </w:style>
  <w:style w:type="paragraph" w:customStyle="1" w:styleId="ConsPlusCell">
    <w:name w:val="ConsPlusCell"/>
    <w:rsid w:val="008F304A"/>
    <w:pPr>
      <w:widowControl w:val="0"/>
      <w:autoSpaceDE w:val="0"/>
      <w:autoSpaceDN w:val="0"/>
      <w:jc w:val="left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F304A"/>
    <w:pPr>
      <w:widowControl w:val="0"/>
      <w:autoSpaceDE w:val="0"/>
      <w:autoSpaceDN w:val="0"/>
      <w:jc w:val="left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F304A"/>
    <w:pPr>
      <w:widowControl w:val="0"/>
      <w:autoSpaceDE w:val="0"/>
      <w:autoSpaceDN w:val="0"/>
      <w:jc w:val="left"/>
    </w:pPr>
    <w:rPr>
      <w:rFonts w:ascii="Tahoma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F304A"/>
    <w:pPr>
      <w:widowControl w:val="0"/>
      <w:autoSpaceDE w:val="0"/>
      <w:autoSpaceDN w:val="0"/>
      <w:jc w:val="left"/>
    </w:pPr>
    <w:rPr>
      <w:rFonts w:ascii="Tahoma" w:hAnsi="Tahoma" w:cs="Tahoma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2365</Words>
  <Characters>13486</Characters>
  <Application>Microsoft Office Word</Application>
  <DocSecurity>0</DocSecurity>
  <Lines>112</Lines>
  <Paragraphs>31</Paragraphs>
  <ScaleCrop>false</ScaleCrop>
  <Company>SPecialiST RePack</Company>
  <LinksUpToDate>false</LinksUpToDate>
  <CharactersWithSpaces>15820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А. Горбунов</dc:creator>
  <cp:lastModifiedBy>Александр А. Горбунов</cp:lastModifiedBy>
  <cp:revision>1</cp:revision>
  <dcterms:created xsi:type="dcterms:W3CDTF">2016-06-28T08:20:00Z</dcterms:created>
  <dcterms:modified xsi:type="dcterms:W3CDTF">2016-06-28T08:21:00Z</dcterms:modified>
</cp:coreProperties>
</file>